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CB4" w:rsidRDefault="00BB0CB4" w:rsidP="00BB0CB4">
      <w:pPr>
        <w:rPr>
          <w:b/>
          <w:sz w:val="44"/>
        </w:rPr>
      </w:pPr>
      <w:r>
        <w:rPr>
          <w:b/>
          <w:sz w:val="44"/>
        </w:rPr>
        <w:t xml:space="preserve">  Quel avenir pour</w:t>
      </w:r>
      <w:r w:rsidRPr="009A6F7E">
        <w:rPr>
          <w:b/>
          <w:sz w:val="44"/>
        </w:rPr>
        <w:t xml:space="preserve"> l’agriculture française </w:t>
      </w:r>
      <w:r>
        <w:rPr>
          <w:b/>
          <w:sz w:val="44"/>
        </w:rPr>
        <w:t>et les propriétaires de foncier</w:t>
      </w:r>
      <w:r w:rsidR="00D02A0D">
        <w:rPr>
          <w:b/>
          <w:sz w:val="44"/>
        </w:rPr>
        <w:t xml:space="preserve"> </w:t>
      </w:r>
      <w:r w:rsidRPr="009A6F7E">
        <w:rPr>
          <w:b/>
          <w:sz w:val="44"/>
        </w:rPr>
        <w:t>?</w:t>
      </w:r>
    </w:p>
    <w:p w:rsidR="00BB0CB4" w:rsidRPr="009A6F7E" w:rsidRDefault="00BB0CB4" w:rsidP="00BB0CB4">
      <w:pPr>
        <w:rPr>
          <w:b/>
        </w:rPr>
      </w:pPr>
    </w:p>
    <w:p w:rsidR="0030268A" w:rsidRDefault="00BB0CB4" w:rsidP="00BB0CB4">
      <w:pPr>
        <w:spacing w:before="100" w:beforeAutospacing="1" w:after="100" w:afterAutospacing="1" w:line="240" w:lineRule="auto"/>
        <w:jc w:val="both"/>
        <w:rPr>
          <w:rFonts w:eastAsia="Times New Roman" w:cstheme="minorHAnsi"/>
          <w:b/>
          <w:sz w:val="24"/>
          <w:szCs w:val="24"/>
          <w:lang w:eastAsia="fr-FR"/>
        </w:rPr>
      </w:pPr>
      <w:r w:rsidRPr="00E63E44">
        <w:rPr>
          <w:rFonts w:eastAsia="Times New Roman" w:cstheme="minorHAnsi"/>
          <w:b/>
          <w:sz w:val="24"/>
          <w:szCs w:val="24"/>
          <w:lang w:eastAsia="fr-FR"/>
        </w:rPr>
        <w:t xml:space="preserve">L’avenir de l’agriculture française va probablement se jouer autour de 5 grands enjeux : </w:t>
      </w:r>
    </w:p>
    <w:p w:rsidR="0030268A" w:rsidRDefault="00BB0CB4" w:rsidP="0030268A">
      <w:pPr>
        <w:pStyle w:val="Paragraphedeliste"/>
        <w:numPr>
          <w:ilvl w:val="0"/>
          <w:numId w:val="12"/>
        </w:numPr>
        <w:spacing w:before="100" w:beforeAutospacing="1" w:after="100" w:afterAutospacing="1" w:line="240" w:lineRule="auto"/>
        <w:jc w:val="both"/>
        <w:rPr>
          <w:rFonts w:eastAsia="Times New Roman" w:cstheme="minorHAnsi"/>
          <w:b/>
          <w:sz w:val="24"/>
          <w:szCs w:val="24"/>
          <w:lang w:eastAsia="fr-FR"/>
        </w:rPr>
      </w:pPr>
      <w:r w:rsidRPr="0030268A">
        <w:rPr>
          <w:rFonts w:eastAsia="Times New Roman" w:cstheme="minorHAnsi"/>
          <w:b/>
          <w:sz w:val="24"/>
          <w:szCs w:val="24"/>
          <w:lang w:eastAsia="fr-FR"/>
        </w:rPr>
        <w:t xml:space="preserve">le climat, </w:t>
      </w:r>
    </w:p>
    <w:p w:rsidR="0030268A" w:rsidRDefault="00BB0CB4" w:rsidP="0030268A">
      <w:pPr>
        <w:pStyle w:val="Paragraphedeliste"/>
        <w:numPr>
          <w:ilvl w:val="0"/>
          <w:numId w:val="12"/>
        </w:numPr>
        <w:spacing w:before="100" w:beforeAutospacing="1" w:after="100" w:afterAutospacing="1" w:line="240" w:lineRule="auto"/>
        <w:jc w:val="both"/>
        <w:rPr>
          <w:rFonts w:eastAsia="Times New Roman" w:cstheme="minorHAnsi"/>
          <w:b/>
          <w:sz w:val="24"/>
          <w:szCs w:val="24"/>
          <w:lang w:eastAsia="fr-FR"/>
        </w:rPr>
      </w:pPr>
      <w:r w:rsidRPr="0030268A">
        <w:rPr>
          <w:rFonts w:eastAsia="Times New Roman" w:cstheme="minorHAnsi"/>
          <w:b/>
          <w:sz w:val="24"/>
          <w:szCs w:val="24"/>
          <w:lang w:eastAsia="fr-FR"/>
        </w:rPr>
        <w:t xml:space="preserve">la souveraineté alimentaire, </w:t>
      </w:r>
    </w:p>
    <w:p w:rsidR="0030268A" w:rsidRDefault="00BB0CB4" w:rsidP="0030268A">
      <w:pPr>
        <w:pStyle w:val="Paragraphedeliste"/>
        <w:numPr>
          <w:ilvl w:val="0"/>
          <w:numId w:val="12"/>
        </w:numPr>
        <w:spacing w:before="100" w:beforeAutospacing="1" w:after="100" w:afterAutospacing="1" w:line="240" w:lineRule="auto"/>
        <w:jc w:val="both"/>
        <w:rPr>
          <w:rFonts w:eastAsia="Times New Roman" w:cstheme="minorHAnsi"/>
          <w:b/>
          <w:sz w:val="24"/>
          <w:szCs w:val="24"/>
          <w:lang w:eastAsia="fr-FR"/>
        </w:rPr>
      </w:pPr>
      <w:r w:rsidRPr="0030268A">
        <w:rPr>
          <w:rFonts w:eastAsia="Times New Roman" w:cstheme="minorHAnsi"/>
          <w:b/>
          <w:sz w:val="24"/>
          <w:szCs w:val="24"/>
          <w:lang w:eastAsia="fr-FR"/>
        </w:rPr>
        <w:t xml:space="preserve">le revenu des agriculteurs, </w:t>
      </w:r>
    </w:p>
    <w:p w:rsidR="0030268A" w:rsidRDefault="00BB0CB4" w:rsidP="0030268A">
      <w:pPr>
        <w:pStyle w:val="Paragraphedeliste"/>
        <w:numPr>
          <w:ilvl w:val="0"/>
          <w:numId w:val="12"/>
        </w:numPr>
        <w:spacing w:before="100" w:beforeAutospacing="1" w:after="100" w:afterAutospacing="1" w:line="240" w:lineRule="auto"/>
        <w:jc w:val="both"/>
        <w:rPr>
          <w:rFonts w:eastAsia="Times New Roman" w:cstheme="minorHAnsi"/>
          <w:b/>
          <w:sz w:val="24"/>
          <w:szCs w:val="24"/>
          <w:lang w:eastAsia="fr-FR"/>
        </w:rPr>
      </w:pPr>
      <w:r w:rsidRPr="0030268A">
        <w:rPr>
          <w:rFonts w:eastAsia="Times New Roman" w:cstheme="minorHAnsi"/>
          <w:b/>
          <w:sz w:val="24"/>
          <w:szCs w:val="24"/>
          <w:lang w:eastAsia="fr-FR"/>
        </w:rPr>
        <w:t xml:space="preserve">la technologie </w:t>
      </w:r>
    </w:p>
    <w:p w:rsidR="00BB0CB4" w:rsidRPr="0030268A" w:rsidRDefault="00BB0CB4" w:rsidP="0030268A">
      <w:pPr>
        <w:pStyle w:val="Paragraphedeliste"/>
        <w:numPr>
          <w:ilvl w:val="0"/>
          <w:numId w:val="12"/>
        </w:numPr>
        <w:spacing w:before="100" w:beforeAutospacing="1" w:after="100" w:afterAutospacing="1" w:line="240" w:lineRule="auto"/>
        <w:jc w:val="both"/>
        <w:rPr>
          <w:rFonts w:eastAsia="Times New Roman" w:cstheme="minorHAnsi"/>
          <w:b/>
          <w:sz w:val="24"/>
          <w:szCs w:val="24"/>
          <w:lang w:eastAsia="fr-FR"/>
        </w:rPr>
      </w:pPr>
      <w:r w:rsidRPr="0030268A">
        <w:rPr>
          <w:rFonts w:eastAsia="Times New Roman" w:cstheme="minorHAnsi"/>
          <w:b/>
          <w:sz w:val="24"/>
          <w:szCs w:val="24"/>
          <w:lang w:eastAsia="fr-FR"/>
        </w:rPr>
        <w:t>et le renouvellement des générations.</w:t>
      </w:r>
    </w:p>
    <w:p w:rsidR="00BB0CB4" w:rsidRPr="00A272E1" w:rsidRDefault="00BB0CB4" w:rsidP="00BB0CB4">
      <w:pPr>
        <w:spacing w:before="100" w:beforeAutospacing="1" w:after="100" w:afterAutospacing="1" w:line="240" w:lineRule="auto"/>
        <w:jc w:val="both"/>
        <w:rPr>
          <w:rFonts w:eastAsia="Times New Roman" w:cstheme="minorHAnsi"/>
          <w:b/>
          <w:sz w:val="24"/>
          <w:szCs w:val="24"/>
          <w:lang w:eastAsia="fr-FR"/>
        </w:rPr>
      </w:pPr>
      <w:r w:rsidRPr="00A272E1">
        <w:rPr>
          <w:rFonts w:eastAsia="Times New Roman" w:cstheme="minorHAnsi"/>
          <w:b/>
          <w:sz w:val="24"/>
          <w:szCs w:val="24"/>
          <w:lang w:eastAsia="fr-FR"/>
        </w:rPr>
        <w:t>Voici les tendances les plus importantes.</w:t>
      </w:r>
    </w:p>
    <w:p w:rsidR="00BB0CB4" w:rsidRPr="002125E7" w:rsidRDefault="00BB0CB4" w:rsidP="00BB0CB4">
      <w:pPr>
        <w:spacing w:before="100" w:beforeAutospacing="1" w:after="100" w:afterAutospacing="1" w:line="240" w:lineRule="auto"/>
        <w:jc w:val="both"/>
        <w:outlineLvl w:val="2"/>
        <w:rPr>
          <w:rFonts w:eastAsia="Times New Roman" w:cstheme="minorHAnsi"/>
          <w:b/>
          <w:bCs/>
          <w:sz w:val="28"/>
          <w:szCs w:val="27"/>
          <w:lang w:eastAsia="fr-FR"/>
        </w:rPr>
      </w:pPr>
      <w:r w:rsidRPr="002125E7">
        <w:rPr>
          <w:rFonts w:eastAsia="Times New Roman" w:cstheme="minorHAnsi"/>
          <w:b/>
          <w:bCs/>
          <w:sz w:val="28"/>
          <w:szCs w:val="27"/>
          <w:lang w:eastAsia="fr-FR"/>
        </w:rPr>
        <w:t>1. Une agriculture plus résiliente face au climat</w:t>
      </w:r>
    </w:p>
    <w:p w:rsidR="00BB0CB4" w:rsidRDefault="00BB0CB4" w:rsidP="00BB0CB4">
      <w:pPr>
        <w:spacing w:before="100" w:beforeAutospacing="1" w:after="100" w:afterAutospacing="1" w:line="240" w:lineRule="auto"/>
        <w:jc w:val="both"/>
        <w:rPr>
          <w:rFonts w:eastAsia="Times New Roman" w:cstheme="minorHAnsi"/>
          <w:b/>
          <w:sz w:val="24"/>
          <w:szCs w:val="24"/>
          <w:lang w:eastAsia="fr-FR"/>
        </w:rPr>
      </w:pPr>
      <w:r w:rsidRPr="00A272E1">
        <w:rPr>
          <w:rFonts w:eastAsia="Times New Roman" w:cstheme="minorHAnsi"/>
          <w:b/>
          <w:sz w:val="24"/>
          <w:szCs w:val="24"/>
          <w:lang w:eastAsia="fr-FR"/>
        </w:rPr>
        <w:t>Le changement climatique est déjà visible : sécheresse</w:t>
      </w:r>
      <w:r>
        <w:rPr>
          <w:rFonts w:eastAsia="Times New Roman" w:cstheme="minorHAnsi"/>
          <w:b/>
          <w:sz w:val="24"/>
          <w:szCs w:val="24"/>
          <w:lang w:eastAsia="fr-FR"/>
        </w:rPr>
        <w:t>s, gels tardifs, pénuries d’eau et inondations,</w:t>
      </w:r>
      <w:r w:rsidRPr="00A272E1">
        <w:rPr>
          <w:rFonts w:eastAsia="Times New Roman" w:cstheme="minorHAnsi"/>
          <w:b/>
          <w:sz w:val="24"/>
          <w:szCs w:val="24"/>
          <w:lang w:eastAsia="fr-FR"/>
        </w:rPr>
        <w:t xml:space="preserve"> nouvelles maladies animales et végétales. </w:t>
      </w:r>
    </w:p>
    <w:p w:rsidR="00BB0CB4" w:rsidRPr="00A272E1" w:rsidRDefault="00BB0CB4" w:rsidP="00BB0CB4">
      <w:pPr>
        <w:spacing w:before="100" w:beforeAutospacing="1" w:after="100" w:afterAutospacing="1" w:line="240" w:lineRule="auto"/>
        <w:jc w:val="both"/>
        <w:rPr>
          <w:rFonts w:eastAsia="Times New Roman" w:cstheme="minorHAnsi"/>
          <w:b/>
          <w:sz w:val="24"/>
          <w:szCs w:val="24"/>
          <w:lang w:eastAsia="fr-FR"/>
        </w:rPr>
      </w:pPr>
      <w:r w:rsidRPr="00A272E1">
        <w:rPr>
          <w:rFonts w:eastAsia="Times New Roman" w:cstheme="minorHAnsi"/>
          <w:b/>
          <w:sz w:val="24"/>
          <w:szCs w:val="24"/>
          <w:lang w:eastAsia="fr-FR"/>
        </w:rPr>
        <w:t>L’agriculture française devra donc s’adapter rapidement :</w:t>
      </w:r>
    </w:p>
    <w:p w:rsidR="00BB0CB4" w:rsidRPr="00A272E1" w:rsidRDefault="00BB0CB4" w:rsidP="00BB0CB4">
      <w:pPr>
        <w:numPr>
          <w:ilvl w:val="0"/>
          <w:numId w:val="1"/>
        </w:numPr>
        <w:spacing w:before="100" w:beforeAutospacing="1" w:after="100" w:afterAutospacing="1" w:line="240" w:lineRule="auto"/>
        <w:jc w:val="both"/>
        <w:rPr>
          <w:rFonts w:eastAsia="Times New Roman" w:cstheme="minorHAnsi"/>
          <w:b/>
          <w:sz w:val="24"/>
          <w:szCs w:val="24"/>
          <w:lang w:eastAsia="fr-FR"/>
        </w:rPr>
      </w:pPr>
      <w:r w:rsidRPr="00A272E1">
        <w:rPr>
          <w:rFonts w:eastAsia="Times New Roman" w:cstheme="minorHAnsi"/>
          <w:b/>
          <w:sz w:val="24"/>
          <w:szCs w:val="24"/>
          <w:lang w:eastAsia="fr-FR"/>
        </w:rPr>
        <w:t xml:space="preserve">cultures plus résistantes à la chaleur ; </w:t>
      </w:r>
    </w:p>
    <w:p w:rsidR="00BB0CB4" w:rsidRPr="00A272E1" w:rsidRDefault="00BB0CB4" w:rsidP="00BB0CB4">
      <w:pPr>
        <w:numPr>
          <w:ilvl w:val="0"/>
          <w:numId w:val="1"/>
        </w:numPr>
        <w:spacing w:before="100" w:beforeAutospacing="1" w:after="100" w:afterAutospacing="1" w:line="240" w:lineRule="auto"/>
        <w:jc w:val="both"/>
        <w:rPr>
          <w:rFonts w:eastAsia="Times New Roman" w:cstheme="minorHAnsi"/>
          <w:b/>
          <w:sz w:val="24"/>
          <w:szCs w:val="24"/>
          <w:lang w:eastAsia="fr-FR"/>
        </w:rPr>
      </w:pPr>
      <w:r w:rsidRPr="00A272E1">
        <w:rPr>
          <w:rFonts w:eastAsia="Times New Roman" w:cstheme="minorHAnsi"/>
          <w:b/>
          <w:sz w:val="24"/>
          <w:szCs w:val="24"/>
          <w:lang w:eastAsia="fr-FR"/>
        </w:rPr>
        <w:t xml:space="preserve">meilleure gestion de l’eau ; </w:t>
      </w:r>
    </w:p>
    <w:p w:rsidR="00BB0CB4" w:rsidRPr="00A272E1" w:rsidRDefault="00BB0CB4" w:rsidP="00BB0CB4">
      <w:pPr>
        <w:numPr>
          <w:ilvl w:val="0"/>
          <w:numId w:val="1"/>
        </w:numPr>
        <w:spacing w:before="100" w:beforeAutospacing="1" w:after="100" w:afterAutospacing="1" w:line="240" w:lineRule="auto"/>
        <w:jc w:val="both"/>
        <w:rPr>
          <w:rFonts w:eastAsia="Times New Roman" w:cstheme="minorHAnsi"/>
          <w:b/>
          <w:sz w:val="24"/>
          <w:szCs w:val="24"/>
          <w:lang w:eastAsia="fr-FR"/>
        </w:rPr>
      </w:pPr>
      <w:r w:rsidRPr="00A272E1">
        <w:rPr>
          <w:rFonts w:eastAsia="Times New Roman" w:cstheme="minorHAnsi"/>
          <w:b/>
          <w:sz w:val="24"/>
          <w:szCs w:val="24"/>
          <w:lang w:eastAsia="fr-FR"/>
        </w:rPr>
        <w:t xml:space="preserve">diversification des productions ; </w:t>
      </w:r>
    </w:p>
    <w:p w:rsidR="00BB0CB4" w:rsidRPr="00A272E1" w:rsidRDefault="00BB0CB4" w:rsidP="00BB0CB4">
      <w:pPr>
        <w:numPr>
          <w:ilvl w:val="0"/>
          <w:numId w:val="1"/>
        </w:numPr>
        <w:spacing w:before="100" w:beforeAutospacing="1" w:after="100" w:afterAutospacing="1" w:line="240" w:lineRule="auto"/>
        <w:jc w:val="both"/>
        <w:rPr>
          <w:rFonts w:eastAsia="Times New Roman" w:cstheme="minorHAnsi"/>
          <w:b/>
          <w:sz w:val="24"/>
          <w:szCs w:val="24"/>
          <w:lang w:eastAsia="fr-FR"/>
        </w:rPr>
      </w:pPr>
      <w:r w:rsidRPr="00A272E1">
        <w:rPr>
          <w:rFonts w:eastAsia="Times New Roman" w:cstheme="minorHAnsi"/>
          <w:b/>
          <w:sz w:val="24"/>
          <w:szCs w:val="24"/>
          <w:lang w:eastAsia="fr-FR"/>
        </w:rPr>
        <w:t xml:space="preserve">agroécologie et sols plus vivants ; </w:t>
      </w:r>
    </w:p>
    <w:p w:rsidR="00BB0CB4" w:rsidRPr="00A272E1" w:rsidRDefault="00BB0CB4" w:rsidP="00BB0CB4">
      <w:pPr>
        <w:numPr>
          <w:ilvl w:val="0"/>
          <w:numId w:val="1"/>
        </w:numPr>
        <w:spacing w:before="100" w:beforeAutospacing="1" w:after="100" w:afterAutospacing="1" w:line="240" w:lineRule="auto"/>
        <w:jc w:val="both"/>
        <w:rPr>
          <w:rFonts w:eastAsia="Times New Roman" w:cstheme="minorHAnsi"/>
          <w:b/>
          <w:sz w:val="24"/>
          <w:szCs w:val="24"/>
          <w:lang w:eastAsia="fr-FR"/>
        </w:rPr>
      </w:pPr>
      <w:r w:rsidRPr="00A272E1">
        <w:rPr>
          <w:rFonts w:eastAsia="Times New Roman" w:cstheme="minorHAnsi"/>
          <w:b/>
          <w:sz w:val="24"/>
          <w:szCs w:val="24"/>
          <w:lang w:eastAsia="fr-FR"/>
        </w:rPr>
        <w:t xml:space="preserve">baisse de la dépendance aux engrais et pesticides. </w:t>
      </w:r>
    </w:p>
    <w:p w:rsidR="00BB0CB4" w:rsidRPr="00A272E1" w:rsidRDefault="00BB0CB4" w:rsidP="00BB0CB4">
      <w:pPr>
        <w:spacing w:before="100" w:beforeAutospacing="1" w:after="100" w:afterAutospacing="1" w:line="240" w:lineRule="auto"/>
        <w:jc w:val="both"/>
        <w:rPr>
          <w:rFonts w:eastAsia="Times New Roman" w:cstheme="minorHAnsi"/>
          <w:b/>
          <w:sz w:val="24"/>
          <w:szCs w:val="24"/>
          <w:lang w:eastAsia="fr-FR"/>
        </w:rPr>
      </w:pPr>
      <w:r w:rsidRPr="00A272E1">
        <w:rPr>
          <w:rFonts w:eastAsia="Times New Roman" w:cstheme="minorHAnsi"/>
          <w:b/>
          <w:sz w:val="24"/>
          <w:szCs w:val="24"/>
          <w:lang w:eastAsia="fr-FR"/>
        </w:rPr>
        <w:t xml:space="preserve">L’État et l’UE poussent désormais fortement cette transition via la planification écologique et les nouvelles stratégies alimentaires. </w:t>
      </w:r>
    </w:p>
    <w:p w:rsidR="00BB0CB4" w:rsidRPr="00A272E1" w:rsidRDefault="00BB0CB4" w:rsidP="00BB0CB4">
      <w:pPr>
        <w:spacing w:before="100" w:beforeAutospacing="1" w:after="100" w:afterAutospacing="1" w:line="240" w:lineRule="auto"/>
        <w:jc w:val="both"/>
        <w:outlineLvl w:val="2"/>
        <w:rPr>
          <w:rFonts w:eastAsia="Times New Roman" w:cstheme="minorHAnsi"/>
          <w:b/>
          <w:bCs/>
          <w:sz w:val="28"/>
          <w:szCs w:val="27"/>
          <w:lang w:eastAsia="fr-FR"/>
        </w:rPr>
      </w:pPr>
      <w:r w:rsidRPr="00A272E1">
        <w:rPr>
          <w:rFonts w:eastAsia="Times New Roman" w:cstheme="minorHAnsi"/>
          <w:b/>
          <w:bCs/>
          <w:sz w:val="28"/>
          <w:szCs w:val="27"/>
          <w:lang w:eastAsia="fr-FR"/>
        </w:rPr>
        <w:t>2. Le retour de la “souveraineté alimentaire”</w:t>
      </w:r>
    </w:p>
    <w:p w:rsidR="00BB0CB4" w:rsidRPr="00A272E1" w:rsidRDefault="00BB0CB4" w:rsidP="00BB0CB4">
      <w:pPr>
        <w:spacing w:before="100" w:beforeAutospacing="1" w:after="100" w:afterAutospacing="1" w:line="240" w:lineRule="auto"/>
        <w:jc w:val="both"/>
        <w:rPr>
          <w:rFonts w:eastAsia="Times New Roman" w:cstheme="minorHAnsi"/>
          <w:b/>
          <w:sz w:val="24"/>
          <w:szCs w:val="24"/>
          <w:lang w:eastAsia="fr-FR"/>
        </w:rPr>
      </w:pPr>
      <w:r w:rsidRPr="00A272E1">
        <w:rPr>
          <w:rFonts w:eastAsia="Times New Roman" w:cstheme="minorHAnsi"/>
          <w:b/>
          <w:sz w:val="24"/>
          <w:szCs w:val="24"/>
          <w:lang w:eastAsia="fr-FR"/>
        </w:rPr>
        <w:t>Depuis les crises géopolitiques, la guerre en Ukraine et les tensions sur l’énergie, la France considère l’agriculture comme un enjeu stratégique national.</w:t>
      </w:r>
    </w:p>
    <w:p w:rsidR="00BB0CB4" w:rsidRPr="00A272E1" w:rsidRDefault="00BB0CB4" w:rsidP="00BB0CB4">
      <w:pPr>
        <w:spacing w:before="100" w:beforeAutospacing="1" w:after="100" w:afterAutospacing="1" w:line="240" w:lineRule="auto"/>
        <w:jc w:val="both"/>
        <w:rPr>
          <w:rFonts w:eastAsia="Times New Roman" w:cstheme="minorHAnsi"/>
          <w:b/>
          <w:sz w:val="24"/>
          <w:szCs w:val="24"/>
          <w:lang w:eastAsia="fr-FR"/>
        </w:rPr>
      </w:pPr>
      <w:r w:rsidRPr="00A272E1">
        <w:rPr>
          <w:rFonts w:eastAsia="Times New Roman" w:cstheme="minorHAnsi"/>
          <w:b/>
          <w:sz w:val="24"/>
          <w:szCs w:val="24"/>
          <w:lang w:eastAsia="fr-FR"/>
        </w:rPr>
        <w:t>Le débat n’est plus seulement écologique ; il devient aussi :</w:t>
      </w:r>
    </w:p>
    <w:p w:rsidR="00BB0CB4" w:rsidRPr="00A272E1" w:rsidRDefault="00BB0CB4" w:rsidP="00BB0CB4">
      <w:pPr>
        <w:numPr>
          <w:ilvl w:val="0"/>
          <w:numId w:val="2"/>
        </w:numPr>
        <w:spacing w:before="100" w:beforeAutospacing="1" w:after="100" w:afterAutospacing="1" w:line="240" w:lineRule="auto"/>
        <w:jc w:val="both"/>
        <w:rPr>
          <w:rFonts w:eastAsia="Times New Roman" w:cstheme="minorHAnsi"/>
          <w:b/>
          <w:sz w:val="24"/>
          <w:szCs w:val="24"/>
          <w:lang w:eastAsia="fr-FR"/>
        </w:rPr>
      </w:pPr>
      <w:r w:rsidRPr="00A272E1">
        <w:rPr>
          <w:rFonts w:eastAsia="Times New Roman" w:cstheme="minorHAnsi"/>
          <w:b/>
          <w:sz w:val="24"/>
          <w:szCs w:val="24"/>
          <w:lang w:eastAsia="fr-FR"/>
        </w:rPr>
        <w:t xml:space="preserve">économique ; </w:t>
      </w:r>
    </w:p>
    <w:p w:rsidR="00BB0CB4" w:rsidRPr="00A272E1" w:rsidRDefault="00BB0CB4" w:rsidP="00BB0CB4">
      <w:pPr>
        <w:numPr>
          <w:ilvl w:val="0"/>
          <w:numId w:val="2"/>
        </w:numPr>
        <w:spacing w:before="100" w:beforeAutospacing="1" w:after="100" w:afterAutospacing="1" w:line="240" w:lineRule="auto"/>
        <w:jc w:val="both"/>
        <w:rPr>
          <w:rFonts w:eastAsia="Times New Roman" w:cstheme="minorHAnsi"/>
          <w:b/>
          <w:sz w:val="24"/>
          <w:szCs w:val="24"/>
          <w:lang w:eastAsia="fr-FR"/>
        </w:rPr>
      </w:pPr>
      <w:r w:rsidRPr="00A272E1">
        <w:rPr>
          <w:rFonts w:eastAsia="Times New Roman" w:cstheme="minorHAnsi"/>
          <w:b/>
          <w:sz w:val="24"/>
          <w:szCs w:val="24"/>
          <w:lang w:eastAsia="fr-FR"/>
        </w:rPr>
        <w:t xml:space="preserve">géopolitique ; </w:t>
      </w:r>
    </w:p>
    <w:p w:rsidR="00BB0CB4" w:rsidRPr="00A272E1" w:rsidRDefault="00BB0CB4" w:rsidP="00BB0CB4">
      <w:pPr>
        <w:numPr>
          <w:ilvl w:val="0"/>
          <w:numId w:val="2"/>
        </w:numPr>
        <w:spacing w:before="100" w:beforeAutospacing="1" w:after="100" w:afterAutospacing="1" w:line="240" w:lineRule="auto"/>
        <w:jc w:val="both"/>
        <w:rPr>
          <w:rFonts w:eastAsia="Times New Roman" w:cstheme="minorHAnsi"/>
          <w:b/>
          <w:sz w:val="24"/>
          <w:szCs w:val="24"/>
          <w:lang w:eastAsia="fr-FR"/>
        </w:rPr>
      </w:pPr>
      <w:r w:rsidRPr="00A272E1">
        <w:rPr>
          <w:rFonts w:eastAsia="Times New Roman" w:cstheme="minorHAnsi"/>
          <w:b/>
          <w:sz w:val="24"/>
          <w:szCs w:val="24"/>
          <w:lang w:eastAsia="fr-FR"/>
        </w:rPr>
        <w:t xml:space="preserve">sécuritaire. </w:t>
      </w:r>
    </w:p>
    <w:p w:rsidR="00BB0CB4" w:rsidRPr="00A272E1" w:rsidRDefault="00BB0CB4" w:rsidP="00BB0CB4">
      <w:pPr>
        <w:spacing w:before="100" w:beforeAutospacing="1" w:after="100" w:afterAutospacing="1" w:line="240" w:lineRule="auto"/>
        <w:jc w:val="both"/>
        <w:rPr>
          <w:rFonts w:eastAsia="Times New Roman" w:cstheme="minorHAnsi"/>
          <w:b/>
          <w:sz w:val="24"/>
          <w:szCs w:val="24"/>
          <w:lang w:eastAsia="fr-FR"/>
        </w:rPr>
      </w:pPr>
      <w:r w:rsidRPr="00A272E1">
        <w:rPr>
          <w:rFonts w:eastAsia="Times New Roman" w:cstheme="minorHAnsi"/>
          <w:b/>
          <w:sz w:val="24"/>
          <w:szCs w:val="24"/>
          <w:lang w:eastAsia="fr-FR"/>
        </w:rPr>
        <w:t>Le gouvernement parle désormais explicitement de “souveraineté alimentaire” et cherche à :</w:t>
      </w:r>
    </w:p>
    <w:p w:rsidR="00BB0CB4" w:rsidRPr="00A272E1" w:rsidRDefault="00BB0CB4" w:rsidP="00BB0CB4">
      <w:pPr>
        <w:numPr>
          <w:ilvl w:val="0"/>
          <w:numId w:val="3"/>
        </w:numPr>
        <w:spacing w:before="100" w:beforeAutospacing="1" w:after="100" w:afterAutospacing="1" w:line="240" w:lineRule="auto"/>
        <w:jc w:val="both"/>
        <w:rPr>
          <w:rFonts w:eastAsia="Times New Roman" w:cstheme="minorHAnsi"/>
          <w:b/>
          <w:sz w:val="24"/>
          <w:szCs w:val="24"/>
          <w:lang w:eastAsia="fr-FR"/>
        </w:rPr>
      </w:pPr>
      <w:r w:rsidRPr="00A272E1">
        <w:rPr>
          <w:rFonts w:eastAsia="Times New Roman" w:cstheme="minorHAnsi"/>
          <w:b/>
          <w:sz w:val="24"/>
          <w:szCs w:val="24"/>
          <w:lang w:eastAsia="fr-FR"/>
        </w:rPr>
        <w:t xml:space="preserve">relocaliser certaines productions ; </w:t>
      </w:r>
    </w:p>
    <w:p w:rsidR="00BB0CB4" w:rsidRPr="00A272E1" w:rsidRDefault="00BB0CB4" w:rsidP="00BB0CB4">
      <w:pPr>
        <w:numPr>
          <w:ilvl w:val="0"/>
          <w:numId w:val="3"/>
        </w:numPr>
        <w:spacing w:before="100" w:beforeAutospacing="1" w:after="100" w:afterAutospacing="1" w:line="240" w:lineRule="auto"/>
        <w:jc w:val="both"/>
        <w:rPr>
          <w:rFonts w:eastAsia="Times New Roman" w:cstheme="minorHAnsi"/>
          <w:b/>
          <w:sz w:val="24"/>
          <w:szCs w:val="24"/>
          <w:lang w:eastAsia="fr-FR"/>
        </w:rPr>
      </w:pPr>
      <w:r w:rsidRPr="00A272E1">
        <w:rPr>
          <w:rFonts w:eastAsia="Times New Roman" w:cstheme="minorHAnsi"/>
          <w:b/>
          <w:sz w:val="24"/>
          <w:szCs w:val="24"/>
          <w:lang w:eastAsia="fr-FR"/>
        </w:rPr>
        <w:t xml:space="preserve">renforcer les filières françaises ; </w:t>
      </w:r>
    </w:p>
    <w:p w:rsidR="00BB0CB4" w:rsidRPr="00A272E1" w:rsidRDefault="00BB0CB4" w:rsidP="00BB0CB4">
      <w:pPr>
        <w:numPr>
          <w:ilvl w:val="0"/>
          <w:numId w:val="3"/>
        </w:numPr>
        <w:spacing w:before="100" w:beforeAutospacing="1" w:after="100" w:afterAutospacing="1" w:line="240" w:lineRule="auto"/>
        <w:jc w:val="both"/>
        <w:rPr>
          <w:rFonts w:eastAsia="Times New Roman" w:cstheme="minorHAnsi"/>
          <w:b/>
          <w:sz w:val="24"/>
          <w:szCs w:val="24"/>
          <w:lang w:eastAsia="fr-FR"/>
        </w:rPr>
      </w:pPr>
      <w:r w:rsidRPr="00A272E1">
        <w:rPr>
          <w:rFonts w:eastAsia="Times New Roman" w:cstheme="minorHAnsi"/>
          <w:b/>
          <w:sz w:val="24"/>
          <w:szCs w:val="24"/>
          <w:lang w:eastAsia="fr-FR"/>
        </w:rPr>
        <w:t xml:space="preserve">favoriser les circuits courts ; </w:t>
      </w:r>
    </w:p>
    <w:p w:rsidR="00BB0CB4" w:rsidRDefault="00BB0CB4" w:rsidP="00BB0CB4">
      <w:pPr>
        <w:numPr>
          <w:ilvl w:val="0"/>
          <w:numId w:val="3"/>
        </w:numPr>
        <w:spacing w:before="100" w:beforeAutospacing="1" w:after="100" w:afterAutospacing="1" w:line="240" w:lineRule="auto"/>
        <w:jc w:val="both"/>
        <w:rPr>
          <w:rFonts w:eastAsia="Times New Roman" w:cstheme="minorHAnsi"/>
          <w:b/>
          <w:sz w:val="24"/>
          <w:szCs w:val="24"/>
          <w:lang w:eastAsia="fr-FR"/>
        </w:rPr>
      </w:pPr>
      <w:r w:rsidRPr="00A272E1">
        <w:rPr>
          <w:rFonts w:eastAsia="Times New Roman" w:cstheme="minorHAnsi"/>
          <w:b/>
          <w:sz w:val="24"/>
          <w:szCs w:val="24"/>
          <w:lang w:eastAsia="fr-FR"/>
        </w:rPr>
        <w:lastRenderedPageBreak/>
        <w:t xml:space="preserve">réduire certaines dépendances extérieures. </w:t>
      </w:r>
    </w:p>
    <w:p w:rsidR="00BB0CB4" w:rsidRPr="002125E7" w:rsidRDefault="00BB0CB4" w:rsidP="00BB0CB4">
      <w:pPr>
        <w:spacing w:before="100" w:beforeAutospacing="1" w:after="100" w:afterAutospacing="1" w:line="240" w:lineRule="auto"/>
        <w:jc w:val="both"/>
        <w:outlineLvl w:val="2"/>
        <w:rPr>
          <w:rFonts w:eastAsia="Times New Roman" w:cstheme="minorHAnsi"/>
          <w:b/>
          <w:bCs/>
          <w:sz w:val="28"/>
          <w:szCs w:val="27"/>
          <w:lang w:eastAsia="fr-FR"/>
        </w:rPr>
      </w:pPr>
      <w:r w:rsidRPr="002125E7">
        <w:rPr>
          <w:rFonts w:eastAsia="Times New Roman" w:cstheme="minorHAnsi"/>
          <w:b/>
          <w:bCs/>
          <w:sz w:val="28"/>
          <w:szCs w:val="27"/>
          <w:lang w:eastAsia="fr-FR"/>
        </w:rPr>
        <w:t>3. Une crise du modèle économique agricole</w:t>
      </w:r>
    </w:p>
    <w:p w:rsidR="00BB0CB4" w:rsidRPr="00A272E1" w:rsidRDefault="00BB0CB4" w:rsidP="00BB0CB4">
      <w:pPr>
        <w:spacing w:before="100" w:beforeAutospacing="1" w:after="100" w:afterAutospacing="1" w:line="240" w:lineRule="auto"/>
        <w:jc w:val="both"/>
        <w:rPr>
          <w:rFonts w:eastAsia="Times New Roman" w:cstheme="minorHAnsi"/>
          <w:b/>
          <w:sz w:val="24"/>
          <w:szCs w:val="24"/>
          <w:lang w:eastAsia="fr-FR"/>
        </w:rPr>
      </w:pPr>
      <w:r w:rsidRPr="00A272E1">
        <w:rPr>
          <w:rFonts w:eastAsia="Times New Roman" w:cstheme="minorHAnsi"/>
          <w:b/>
          <w:sz w:val="24"/>
          <w:szCs w:val="24"/>
          <w:lang w:eastAsia="fr-FR"/>
        </w:rPr>
        <w:t>Le vrai problème reste souvent le revenu.</w:t>
      </w:r>
    </w:p>
    <w:p w:rsidR="00BB0CB4" w:rsidRPr="00A272E1" w:rsidRDefault="00BB0CB4" w:rsidP="00BB0CB4">
      <w:pPr>
        <w:spacing w:before="100" w:beforeAutospacing="1" w:after="100" w:afterAutospacing="1" w:line="240" w:lineRule="auto"/>
        <w:jc w:val="both"/>
        <w:rPr>
          <w:rFonts w:eastAsia="Times New Roman" w:cstheme="minorHAnsi"/>
          <w:b/>
          <w:sz w:val="24"/>
          <w:szCs w:val="24"/>
          <w:lang w:eastAsia="fr-FR"/>
        </w:rPr>
      </w:pPr>
      <w:r w:rsidRPr="00A272E1">
        <w:rPr>
          <w:rFonts w:eastAsia="Times New Roman" w:cstheme="minorHAnsi"/>
          <w:b/>
          <w:sz w:val="24"/>
          <w:szCs w:val="24"/>
          <w:lang w:eastAsia="fr-FR"/>
        </w:rPr>
        <w:t>Beaucoup d’exploitations survivent difficilement malgré une production importante :</w:t>
      </w:r>
    </w:p>
    <w:p w:rsidR="00BB0CB4" w:rsidRPr="00A272E1" w:rsidRDefault="00D02A0D" w:rsidP="00BB0CB4">
      <w:pPr>
        <w:numPr>
          <w:ilvl w:val="0"/>
          <w:numId w:val="4"/>
        </w:numPr>
        <w:spacing w:before="100" w:beforeAutospacing="1" w:after="100" w:afterAutospacing="1" w:line="240" w:lineRule="auto"/>
        <w:jc w:val="both"/>
        <w:rPr>
          <w:rFonts w:eastAsia="Times New Roman" w:cstheme="minorHAnsi"/>
          <w:b/>
          <w:sz w:val="24"/>
          <w:szCs w:val="24"/>
          <w:lang w:eastAsia="fr-FR"/>
        </w:rPr>
      </w:pPr>
      <w:r>
        <w:rPr>
          <w:rFonts w:eastAsia="Times New Roman" w:cstheme="minorHAnsi"/>
          <w:b/>
          <w:sz w:val="24"/>
          <w:szCs w:val="24"/>
          <w:lang w:eastAsia="fr-FR"/>
        </w:rPr>
        <w:t xml:space="preserve">hausse des coûts </w:t>
      </w:r>
    </w:p>
    <w:p w:rsidR="00BB0CB4" w:rsidRPr="00A272E1" w:rsidRDefault="00BB0CB4" w:rsidP="00BB0CB4">
      <w:pPr>
        <w:numPr>
          <w:ilvl w:val="0"/>
          <w:numId w:val="4"/>
        </w:numPr>
        <w:spacing w:before="100" w:beforeAutospacing="1" w:after="100" w:afterAutospacing="1" w:line="240" w:lineRule="auto"/>
        <w:jc w:val="both"/>
        <w:rPr>
          <w:rFonts w:eastAsia="Times New Roman" w:cstheme="minorHAnsi"/>
          <w:b/>
          <w:sz w:val="24"/>
          <w:szCs w:val="24"/>
          <w:lang w:eastAsia="fr-FR"/>
        </w:rPr>
      </w:pPr>
      <w:r>
        <w:rPr>
          <w:rFonts w:eastAsia="Times New Roman" w:cstheme="minorHAnsi"/>
          <w:b/>
          <w:sz w:val="24"/>
          <w:szCs w:val="24"/>
          <w:lang w:eastAsia="fr-FR"/>
        </w:rPr>
        <w:t>concurrence internationale et souvent déloyale</w:t>
      </w:r>
    </w:p>
    <w:p w:rsidR="00BB0CB4" w:rsidRPr="00A272E1" w:rsidRDefault="00BB0CB4" w:rsidP="00BB0CB4">
      <w:pPr>
        <w:numPr>
          <w:ilvl w:val="0"/>
          <w:numId w:val="4"/>
        </w:numPr>
        <w:spacing w:before="100" w:beforeAutospacing="1" w:after="100" w:afterAutospacing="1" w:line="240" w:lineRule="auto"/>
        <w:jc w:val="both"/>
        <w:rPr>
          <w:rFonts w:eastAsia="Times New Roman" w:cstheme="minorHAnsi"/>
          <w:b/>
          <w:sz w:val="24"/>
          <w:szCs w:val="24"/>
          <w:lang w:eastAsia="fr-FR"/>
        </w:rPr>
      </w:pPr>
      <w:r w:rsidRPr="00A272E1">
        <w:rPr>
          <w:rFonts w:eastAsia="Times New Roman" w:cstheme="minorHAnsi"/>
          <w:b/>
          <w:sz w:val="24"/>
          <w:szCs w:val="24"/>
          <w:lang w:eastAsia="fr-FR"/>
        </w:rPr>
        <w:t>press</w:t>
      </w:r>
      <w:r w:rsidR="00D02A0D">
        <w:rPr>
          <w:rFonts w:eastAsia="Times New Roman" w:cstheme="minorHAnsi"/>
          <w:b/>
          <w:sz w:val="24"/>
          <w:szCs w:val="24"/>
          <w:lang w:eastAsia="fr-FR"/>
        </w:rPr>
        <w:t xml:space="preserve">ion de la grande distribution </w:t>
      </w:r>
    </w:p>
    <w:p w:rsidR="00BB0CB4" w:rsidRPr="00A272E1" w:rsidRDefault="00BB0CB4" w:rsidP="00BB0CB4">
      <w:pPr>
        <w:numPr>
          <w:ilvl w:val="0"/>
          <w:numId w:val="4"/>
        </w:numPr>
        <w:spacing w:before="100" w:beforeAutospacing="1" w:after="100" w:afterAutospacing="1" w:line="240" w:lineRule="auto"/>
        <w:jc w:val="both"/>
        <w:rPr>
          <w:rFonts w:eastAsia="Times New Roman" w:cstheme="minorHAnsi"/>
          <w:b/>
          <w:sz w:val="24"/>
          <w:szCs w:val="24"/>
          <w:lang w:eastAsia="fr-FR"/>
        </w:rPr>
      </w:pPr>
      <w:r>
        <w:rPr>
          <w:rFonts w:eastAsia="Times New Roman" w:cstheme="minorHAnsi"/>
          <w:b/>
          <w:sz w:val="24"/>
          <w:szCs w:val="24"/>
          <w:lang w:eastAsia="fr-FR"/>
        </w:rPr>
        <w:t>normes n</w:t>
      </w:r>
      <w:r w:rsidR="00D02A0D">
        <w:rPr>
          <w:rFonts w:eastAsia="Times New Roman" w:cstheme="minorHAnsi"/>
          <w:b/>
          <w:sz w:val="24"/>
          <w:szCs w:val="24"/>
          <w:lang w:eastAsia="fr-FR"/>
        </w:rPr>
        <w:t>ombreuses et souvent plus sévères que pour</w:t>
      </w:r>
      <w:r>
        <w:rPr>
          <w:rFonts w:eastAsia="Times New Roman" w:cstheme="minorHAnsi"/>
          <w:b/>
          <w:sz w:val="24"/>
          <w:szCs w:val="24"/>
          <w:lang w:eastAsia="fr-FR"/>
        </w:rPr>
        <w:t xml:space="preserve"> nos concurrents</w:t>
      </w:r>
    </w:p>
    <w:p w:rsidR="00BB0CB4" w:rsidRPr="00A272E1" w:rsidRDefault="00BB0CB4" w:rsidP="00BB0CB4">
      <w:pPr>
        <w:numPr>
          <w:ilvl w:val="0"/>
          <w:numId w:val="4"/>
        </w:numPr>
        <w:spacing w:before="100" w:beforeAutospacing="1" w:after="100" w:afterAutospacing="1" w:line="240" w:lineRule="auto"/>
        <w:jc w:val="both"/>
        <w:rPr>
          <w:rFonts w:eastAsia="Times New Roman" w:cstheme="minorHAnsi"/>
          <w:b/>
          <w:sz w:val="24"/>
          <w:szCs w:val="24"/>
          <w:lang w:eastAsia="fr-FR"/>
        </w:rPr>
      </w:pPr>
      <w:r w:rsidRPr="00A272E1">
        <w:rPr>
          <w:rFonts w:eastAsia="Times New Roman" w:cstheme="minorHAnsi"/>
          <w:b/>
          <w:sz w:val="24"/>
          <w:szCs w:val="24"/>
          <w:lang w:eastAsia="fr-FR"/>
        </w:rPr>
        <w:t xml:space="preserve">endettement élevé. </w:t>
      </w:r>
    </w:p>
    <w:p w:rsidR="00BB0CB4" w:rsidRPr="00A272E1" w:rsidRDefault="00BB0CB4" w:rsidP="00BB0CB4">
      <w:pPr>
        <w:spacing w:before="100" w:beforeAutospacing="1" w:after="100" w:afterAutospacing="1" w:line="240" w:lineRule="auto"/>
        <w:jc w:val="both"/>
        <w:rPr>
          <w:rFonts w:eastAsia="Times New Roman" w:cstheme="minorHAnsi"/>
          <w:b/>
          <w:sz w:val="24"/>
          <w:szCs w:val="24"/>
          <w:lang w:eastAsia="fr-FR"/>
        </w:rPr>
      </w:pPr>
      <w:r w:rsidRPr="00A272E1">
        <w:rPr>
          <w:rFonts w:eastAsia="Times New Roman" w:cstheme="minorHAnsi"/>
          <w:b/>
          <w:sz w:val="24"/>
          <w:szCs w:val="24"/>
          <w:lang w:eastAsia="fr-FR"/>
        </w:rPr>
        <w:t>Une partie du monde agricole estime que le modèle productiviste actuel atteint ses limites. On voit émerger deux visions :</w:t>
      </w:r>
    </w:p>
    <w:p w:rsidR="00BB0CB4" w:rsidRPr="00A272E1" w:rsidRDefault="00BB0CB4" w:rsidP="00BB0CB4">
      <w:pPr>
        <w:numPr>
          <w:ilvl w:val="0"/>
          <w:numId w:val="5"/>
        </w:numPr>
        <w:spacing w:before="100" w:beforeAutospacing="1" w:after="100" w:afterAutospacing="1" w:line="240" w:lineRule="auto"/>
        <w:jc w:val="both"/>
        <w:rPr>
          <w:rFonts w:eastAsia="Times New Roman" w:cstheme="minorHAnsi"/>
          <w:b/>
          <w:sz w:val="24"/>
          <w:szCs w:val="24"/>
          <w:lang w:eastAsia="fr-FR"/>
        </w:rPr>
      </w:pPr>
      <w:r w:rsidRPr="00A272E1">
        <w:rPr>
          <w:rFonts w:eastAsia="Times New Roman" w:cstheme="minorHAnsi"/>
          <w:b/>
          <w:sz w:val="24"/>
          <w:szCs w:val="24"/>
          <w:lang w:eastAsia="fr-FR"/>
        </w:rPr>
        <w:t>agriculture intensive et technol</w:t>
      </w:r>
      <w:r w:rsidR="00D02A0D">
        <w:rPr>
          <w:rFonts w:eastAsia="Times New Roman" w:cstheme="minorHAnsi"/>
          <w:b/>
          <w:sz w:val="24"/>
          <w:szCs w:val="24"/>
          <w:lang w:eastAsia="fr-FR"/>
        </w:rPr>
        <w:t xml:space="preserve">ogique pour rester compétitif </w:t>
      </w:r>
    </w:p>
    <w:p w:rsidR="00BB0CB4" w:rsidRPr="00A272E1" w:rsidRDefault="00BB0CB4" w:rsidP="00BB0CB4">
      <w:pPr>
        <w:numPr>
          <w:ilvl w:val="0"/>
          <w:numId w:val="5"/>
        </w:numPr>
        <w:spacing w:before="100" w:beforeAutospacing="1" w:after="100" w:afterAutospacing="1" w:line="240" w:lineRule="auto"/>
        <w:jc w:val="both"/>
        <w:rPr>
          <w:rFonts w:eastAsia="Times New Roman" w:cstheme="minorHAnsi"/>
          <w:b/>
          <w:sz w:val="24"/>
          <w:szCs w:val="24"/>
          <w:lang w:eastAsia="fr-FR"/>
        </w:rPr>
      </w:pPr>
      <w:r w:rsidRPr="00A272E1">
        <w:rPr>
          <w:rFonts w:eastAsia="Times New Roman" w:cstheme="minorHAnsi"/>
          <w:b/>
          <w:sz w:val="24"/>
          <w:szCs w:val="24"/>
          <w:lang w:eastAsia="fr-FR"/>
        </w:rPr>
        <w:t xml:space="preserve">agriculture plus locale, qualitative et agroécologique. </w:t>
      </w:r>
    </w:p>
    <w:p w:rsidR="00BB0CB4" w:rsidRPr="00A272E1" w:rsidRDefault="00BB0CB4" w:rsidP="00BB0CB4">
      <w:pPr>
        <w:spacing w:before="100" w:beforeAutospacing="1" w:after="100" w:afterAutospacing="1" w:line="240" w:lineRule="auto"/>
        <w:jc w:val="both"/>
        <w:rPr>
          <w:rFonts w:eastAsia="Times New Roman" w:cstheme="minorHAnsi"/>
          <w:b/>
          <w:sz w:val="24"/>
          <w:szCs w:val="24"/>
          <w:lang w:eastAsia="fr-FR"/>
        </w:rPr>
      </w:pPr>
      <w:r w:rsidRPr="00D02A0D">
        <w:rPr>
          <w:rFonts w:eastAsia="Times New Roman" w:cstheme="minorHAnsi"/>
          <w:b/>
          <w:sz w:val="32"/>
          <w:szCs w:val="24"/>
          <w:lang w:eastAsia="fr-FR"/>
        </w:rPr>
        <w:t>Le débat est très</w:t>
      </w:r>
      <w:r w:rsidR="00D02A0D">
        <w:rPr>
          <w:rFonts w:eastAsia="Times New Roman" w:cstheme="minorHAnsi"/>
          <w:b/>
          <w:sz w:val="32"/>
          <w:szCs w:val="24"/>
          <w:lang w:eastAsia="fr-FR"/>
        </w:rPr>
        <w:t>, trop</w:t>
      </w:r>
      <w:r w:rsidRPr="00D02A0D">
        <w:rPr>
          <w:rFonts w:eastAsia="Times New Roman" w:cstheme="minorHAnsi"/>
          <w:b/>
          <w:sz w:val="32"/>
          <w:szCs w:val="24"/>
          <w:lang w:eastAsia="fr-FR"/>
        </w:rPr>
        <w:t xml:space="preserve"> </w:t>
      </w:r>
      <w:r w:rsidR="0030268A">
        <w:rPr>
          <w:rFonts w:eastAsia="Times New Roman" w:cstheme="minorHAnsi"/>
          <w:b/>
          <w:sz w:val="32"/>
          <w:szCs w:val="24"/>
          <w:lang w:eastAsia="fr-FR"/>
        </w:rPr>
        <w:t xml:space="preserve">… </w:t>
      </w:r>
      <w:r w:rsidRPr="00D02A0D">
        <w:rPr>
          <w:rFonts w:eastAsia="Times New Roman" w:cstheme="minorHAnsi"/>
          <w:b/>
          <w:sz w:val="32"/>
          <w:szCs w:val="24"/>
          <w:lang w:eastAsia="fr-FR"/>
        </w:rPr>
        <w:t>conflictuel en France</w:t>
      </w:r>
      <w:r w:rsidRPr="00A272E1">
        <w:rPr>
          <w:rFonts w:eastAsia="Times New Roman" w:cstheme="minorHAnsi"/>
          <w:b/>
          <w:sz w:val="24"/>
          <w:szCs w:val="24"/>
          <w:lang w:eastAsia="fr-FR"/>
        </w:rPr>
        <w:t xml:space="preserve">. </w:t>
      </w:r>
    </w:p>
    <w:p w:rsidR="00BB0CB4" w:rsidRPr="00E63E44" w:rsidRDefault="00BB0CB4" w:rsidP="00BB0CB4">
      <w:pPr>
        <w:spacing w:before="100" w:beforeAutospacing="1" w:after="100" w:afterAutospacing="1" w:line="240" w:lineRule="auto"/>
        <w:jc w:val="both"/>
        <w:outlineLvl w:val="2"/>
        <w:rPr>
          <w:rFonts w:eastAsia="Times New Roman" w:cstheme="minorHAnsi"/>
          <w:b/>
          <w:bCs/>
          <w:sz w:val="28"/>
          <w:szCs w:val="27"/>
          <w:lang w:eastAsia="fr-FR"/>
        </w:rPr>
      </w:pPr>
      <w:r w:rsidRPr="00E63E44">
        <w:rPr>
          <w:rFonts w:eastAsia="Times New Roman" w:cstheme="minorHAnsi"/>
          <w:b/>
          <w:bCs/>
          <w:sz w:val="28"/>
          <w:szCs w:val="27"/>
          <w:lang w:eastAsia="fr-FR"/>
        </w:rPr>
        <w:t>4. Une révolution technologique</w:t>
      </w:r>
    </w:p>
    <w:p w:rsidR="00BB0CB4" w:rsidRPr="00A272E1" w:rsidRDefault="00BB0CB4" w:rsidP="00BB0CB4">
      <w:pPr>
        <w:spacing w:before="100" w:beforeAutospacing="1" w:after="100" w:afterAutospacing="1" w:line="240" w:lineRule="auto"/>
        <w:jc w:val="both"/>
        <w:rPr>
          <w:rFonts w:eastAsia="Times New Roman" w:cstheme="minorHAnsi"/>
          <w:b/>
          <w:sz w:val="24"/>
          <w:szCs w:val="24"/>
          <w:lang w:eastAsia="fr-FR"/>
        </w:rPr>
      </w:pPr>
      <w:r w:rsidRPr="00A272E1">
        <w:rPr>
          <w:rFonts w:eastAsia="Times New Roman" w:cstheme="minorHAnsi"/>
          <w:b/>
          <w:sz w:val="24"/>
          <w:szCs w:val="24"/>
          <w:lang w:eastAsia="fr-FR"/>
        </w:rPr>
        <w:t>L’agriculture française va devenir beaucoup plus technologique :</w:t>
      </w:r>
    </w:p>
    <w:p w:rsidR="00BB0CB4" w:rsidRPr="00A272E1" w:rsidRDefault="00BB0CB4" w:rsidP="00BB0CB4">
      <w:pPr>
        <w:numPr>
          <w:ilvl w:val="0"/>
          <w:numId w:val="6"/>
        </w:numPr>
        <w:spacing w:before="100" w:beforeAutospacing="1" w:after="100" w:afterAutospacing="1" w:line="240" w:lineRule="auto"/>
        <w:jc w:val="both"/>
        <w:rPr>
          <w:rFonts w:eastAsia="Times New Roman" w:cstheme="minorHAnsi"/>
          <w:b/>
          <w:sz w:val="24"/>
          <w:szCs w:val="24"/>
          <w:lang w:eastAsia="fr-FR"/>
        </w:rPr>
      </w:pPr>
      <w:r w:rsidRPr="00A272E1">
        <w:rPr>
          <w:rFonts w:eastAsia="Times New Roman" w:cstheme="minorHAnsi"/>
          <w:b/>
          <w:sz w:val="24"/>
          <w:szCs w:val="24"/>
          <w:lang w:eastAsia="fr-FR"/>
        </w:rPr>
        <w:t>IA pour prévoir les maladie</w:t>
      </w:r>
      <w:r w:rsidR="00D02A0D">
        <w:rPr>
          <w:rFonts w:eastAsia="Times New Roman" w:cstheme="minorHAnsi"/>
          <w:b/>
          <w:sz w:val="24"/>
          <w:szCs w:val="24"/>
          <w:lang w:eastAsia="fr-FR"/>
        </w:rPr>
        <w:t xml:space="preserve">s et optimiser les rendements </w:t>
      </w:r>
    </w:p>
    <w:p w:rsidR="00BB0CB4" w:rsidRPr="00A272E1" w:rsidRDefault="00D02A0D" w:rsidP="00BB0CB4">
      <w:pPr>
        <w:numPr>
          <w:ilvl w:val="0"/>
          <w:numId w:val="6"/>
        </w:numPr>
        <w:spacing w:before="100" w:beforeAutospacing="1" w:after="100" w:afterAutospacing="1" w:line="240" w:lineRule="auto"/>
        <w:jc w:val="both"/>
        <w:rPr>
          <w:rFonts w:eastAsia="Times New Roman" w:cstheme="minorHAnsi"/>
          <w:b/>
          <w:sz w:val="24"/>
          <w:szCs w:val="24"/>
          <w:lang w:eastAsia="fr-FR"/>
        </w:rPr>
      </w:pPr>
      <w:r>
        <w:rPr>
          <w:rFonts w:eastAsia="Times New Roman" w:cstheme="minorHAnsi"/>
          <w:b/>
          <w:sz w:val="24"/>
          <w:szCs w:val="24"/>
          <w:lang w:eastAsia="fr-FR"/>
        </w:rPr>
        <w:t xml:space="preserve">robots agricoles </w:t>
      </w:r>
    </w:p>
    <w:p w:rsidR="00BB0CB4" w:rsidRPr="00A272E1" w:rsidRDefault="00D02A0D" w:rsidP="00BB0CB4">
      <w:pPr>
        <w:numPr>
          <w:ilvl w:val="0"/>
          <w:numId w:val="6"/>
        </w:numPr>
        <w:spacing w:before="100" w:beforeAutospacing="1" w:after="100" w:afterAutospacing="1" w:line="240" w:lineRule="auto"/>
        <w:jc w:val="both"/>
        <w:rPr>
          <w:rFonts w:eastAsia="Times New Roman" w:cstheme="minorHAnsi"/>
          <w:b/>
          <w:sz w:val="24"/>
          <w:szCs w:val="24"/>
          <w:lang w:eastAsia="fr-FR"/>
        </w:rPr>
      </w:pPr>
      <w:r>
        <w:rPr>
          <w:rFonts w:eastAsia="Times New Roman" w:cstheme="minorHAnsi"/>
          <w:b/>
          <w:sz w:val="24"/>
          <w:szCs w:val="24"/>
          <w:lang w:eastAsia="fr-FR"/>
        </w:rPr>
        <w:t xml:space="preserve">drones </w:t>
      </w:r>
    </w:p>
    <w:p w:rsidR="00BB0CB4" w:rsidRPr="00A272E1" w:rsidRDefault="00D02A0D" w:rsidP="00BB0CB4">
      <w:pPr>
        <w:numPr>
          <w:ilvl w:val="0"/>
          <w:numId w:val="6"/>
        </w:numPr>
        <w:spacing w:before="100" w:beforeAutospacing="1" w:after="100" w:afterAutospacing="1" w:line="240" w:lineRule="auto"/>
        <w:jc w:val="both"/>
        <w:rPr>
          <w:rFonts w:eastAsia="Times New Roman" w:cstheme="minorHAnsi"/>
          <w:b/>
          <w:sz w:val="24"/>
          <w:szCs w:val="24"/>
          <w:lang w:eastAsia="fr-FR"/>
        </w:rPr>
      </w:pPr>
      <w:r>
        <w:rPr>
          <w:rFonts w:eastAsia="Times New Roman" w:cstheme="minorHAnsi"/>
          <w:b/>
          <w:sz w:val="24"/>
          <w:szCs w:val="24"/>
          <w:lang w:eastAsia="fr-FR"/>
        </w:rPr>
        <w:t xml:space="preserve">agriculture de précision </w:t>
      </w:r>
    </w:p>
    <w:p w:rsidR="00BB0CB4" w:rsidRPr="00A272E1" w:rsidRDefault="00BB0CB4" w:rsidP="00BB0CB4">
      <w:pPr>
        <w:numPr>
          <w:ilvl w:val="0"/>
          <w:numId w:val="6"/>
        </w:numPr>
        <w:spacing w:before="100" w:beforeAutospacing="1" w:after="100" w:afterAutospacing="1" w:line="240" w:lineRule="auto"/>
        <w:jc w:val="both"/>
        <w:rPr>
          <w:rFonts w:eastAsia="Times New Roman" w:cstheme="minorHAnsi"/>
          <w:b/>
          <w:sz w:val="24"/>
          <w:szCs w:val="24"/>
          <w:lang w:eastAsia="fr-FR"/>
        </w:rPr>
      </w:pPr>
      <w:r w:rsidRPr="00A272E1">
        <w:rPr>
          <w:rFonts w:eastAsia="Times New Roman" w:cstheme="minorHAnsi"/>
          <w:b/>
          <w:sz w:val="24"/>
          <w:szCs w:val="24"/>
          <w:lang w:eastAsia="fr-FR"/>
        </w:rPr>
        <w:t xml:space="preserve">capteurs pour l’eau et les sols. </w:t>
      </w:r>
    </w:p>
    <w:p w:rsidR="00BB0CB4" w:rsidRPr="00A272E1" w:rsidRDefault="00BB0CB4" w:rsidP="00BB0CB4">
      <w:pPr>
        <w:spacing w:before="100" w:beforeAutospacing="1" w:after="100" w:afterAutospacing="1" w:line="240" w:lineRule="auto"/>
        <w:jc w:val="both"/>
        <w:rPr>
          <w:rFonts w:eastAsia="Times New Roman" w:cstheme="minorHAnsi"/>
          <w:b/>
          <w:sz w:val="24"/>
          <w:szCs w:val="24"/>
          <w:lang w:eastAsia="fr-FR"/>
        </w:rPr>
      </w:pPr>
      <w:r w:rsidRPr="00A272E1">
        <w:rPr>
          <w:rFonts w:eastAsia="Times New Roman" w:cstheme="minorHAnsi"/>
          <w:b/>
          <w:sz w:val="24"/>
          <w:szCs w:val="24"/>
          <w:lang w:eastAsia="fr-FR"/>
        </w:rPr>
        <w:t>L’objectif est double :</w:t>
      </w:r>
    </w:p>
    <w:p w:rsidR="00BB0CB4" w:rsidRPr="00A272E1" w:rsidRDefault="00BB0CB4" w:rsidP="00BB0CB4">
      <w:pPr>
        <w:numPr>
          <w:ilvl w:val="0"/>
          <w:numId w:val="7"/>
        </w:numPr>
        <w:spacing w:before="100" w:beforeAutospacing="1" w:after="100" w:afterAutospacing="1" w:line="240" w:lineRule="auto"/>
        <w:jc w:val="both"/>
        <w:rPr>
          <w:rFonts w:eastAsia="Times New Roman" w:cstheme="minorHAnsi"/>
          <w:b/>
          <w:sz w:val="24"/>
          <w:szCs w:val="24"/>
          <w:lang w:eastAsia="fr-FR"/>
        </w:rPr>
      </w:pPr>
      <w:r w:rsidRPr="00A272E1">
        <w:rPr>
          <w:rFonts w:eastAsia="Times New Roman" w:cstheme="minorHAnsi"/>
          <w:b/>
          <w:sz w:val="24"/>
          <w:szCs w:val="24"/>
          <w:lang w:eastAsia="fr-FR"/>
        </w:rPr>
        <w:t xml:space="preserve">produire mieux avec moins d’intrants ; </w:t>
      </w:r>
    </w:p>
    <w:p w:rsidR="00BB0CB4" w:rsidRPr="00A272E1" w:rsidRDefault="00BB0CB4" w:rsidP="00BB0CB4">
      <w:pPr>
        <w:numPr>
          <w:ilvl w:val="0"/>
          <w:numId w:val="7"/>
        </w:numPr>
        <w:spacing w:before="100" w:beforeAutospacing="1" w:after="100" w:afterAutospacing="1" w:line="240" w:lineRule="auto"/>
        <w:jc w:val="both"/>
        <w:rPr>
          <w:rFonts w:eastAsia="Times New Roman" w:cstheme="minorHAnsi"/>
          <w:b/>
          <w:sz w:val="24"/>
          <w:szCs w:val="24"/>
          <w:lang w:eastAsia="fr-FR"/>
        </w:rPr>
      </w:pPr>
      <w:r w:rsidRPr="00A272E1">
        <w:rPr>
          <w:rFonts w:eastAsia="Times New Roman" w:cstheme="minorHAnsi"/>
          <w:b/>
          <w:sz w:val="24"/>
          <w:szCs w:val="24"/>
          <w:lang w:eastAsia="fr-FR"/>
        </w:rPr>
        <w:t xml:space="preserve">compenser le manque de main-d’œuvre. </w:t>
      </w:r>
    </w:p>
    <w:p w:rsidR="00BB0CB4" w:rsidRPr="00E63E44" w:rsidRDefault="00BB0CB4" w:rsidP="00BB0CB4">
      <w:pPr>
        <w:spacing w:before="100" w:beforeAutospacing="1" w:after="100" w:afterAutospacing="1" w:line="240" w:lineRule="auto"/>
        <w:jc w:val="both"/>
        <w:outlineLvl w:val="2"/>
        <w:rPr>
          <w:rFonts w:eastAsia="Times New Roman" w:cstheme="minorHAnsi"/>
          <w:b/>
          <w:bCs/>
          <w:sz w:val="28"/>
          <w:szCs w:val="27"/>
          <w:lang w:eastAsia="fr-FR"/>
        </w:rPr>
      </w:pPr>
      <w:r w:rsidRPr="00E63E44">
        <w:rPr>
          <w:rFonts w:eastAsia="Times New Roman" w:cstheme="minorHAnsi"/>
          <w:b/>
          <w:bCs/>
          <w:sz w:val="28"/>
          <w:szCs w:val="27"/>
          <w:lang w:eastAsia="fr-FR"/>
        </w:rPr>
        <w:t>5. Le défi majeur : remplacer les agriculteurs qui partent</w:t>
      </w:r>
    </w:p>
    <w:p w:rsidR="00BB0CB4" w:rsidRPr="00A272E1" w:rsidRDefault="00BB0CB4" w:rsidP="00BB0CB4">
      <w:pPr>
        <w:spacing w:before="100" w:beforeAutospacing="1" w:after="100" w:afterAutospacing="1" w:line="240" w:lineRule="auto"/>
        <w:jc w:val="both"/>
        <w:rPr>
          <w:rFonts w:eastAsia="Times New Roman" w:cstheme="minorHAnsi"/>
          <w:b/>
          <w:sz w:val="24"/>
          <w:szCs w:val="24"/>
          <w:lang w:eastAsia="fr-FR"/>
        </w:rPr>
      </w:pPr>
      <w:r w:rsidRPr="00A272E1">
        <w:rPr>
          <w:rFonts w:eastAsia="Times New Roman" w:cstheme="minorHAnsi"/>
          <w:b/>
          <w:sz w:val="24"/>
          <w:szCs w:val="24"/>
          <w:lang w:eastAsia="fr-FR"/>
        </w:rPr>
        <w:t>C’est probablement le point le plus critique.</w:t>
      </w:r>
    </w:p>
    <w:p w:rsidR="00BB0CB4" w:rsidRPr="00A272E1" w:rsidRDefault="00BB0CB4" w:rsidP="00BB0CB4">
      <w:pPr>
        <w:spacing w:before="100" w:beforeAutospacing="1" w:after="100" w:afterAutospacing="1" w:line="240" w:lineRule="auto"/>
        <w:jc w:val="both"/>
        <w:rPr>
          <w:rFonts w:eastAsia="Times New Roman" w:cstheme="minorHAnsi"/>
          <w:b/>
          <w:sz w:val="24"/>
          <w:szCs w:val="24"/>
          <w:lang w:eastAsia="fr-FR"/>
        </w:rPr>
      </w:pPr>
      <w:r w:rsidRPr="00A272E1">
        <w:rPr>
          <w:rFonts w:eastAsia="Times New Roman" w:cstheme="minorHAnsi"/>
          <w:b/>
          <w:sz w:val="24"/>
          <w:szCs w:val="24"/>
          <w:lang w:eastAsia="fr-FR"/>
        </w:rPr>
        <w:t>Près d’</w:t>
      </w:r>
      <w:r w:rsidR="00D02A0D">
        <w:rPr>
          <w:rFonts w:eastAsia="Times New Roman" w:cstheme="minorHAnsi"/>
          <w:b/>
          <w:sz w:val="24"/>
          <w:szCs w:val="24"/>
          <w:lang w:eastAsia="fr-FR"/>
        </w:rPr>
        <w:t>un agriculteur sur deux</w:t>
      </w:r>
      <w:r w:rsidRPr="00A272E1">
        <w:rPr>
          <w:rFonts w:eastAsia="Times New Roman" w:cstheme="minorHAnsi"/>
          <w:b/>
          <w:sz w:val="24"/>
          <w:szCs w:val="24"/>
          <w:lang w:eastAsia="fr-FR"/>
        </w:rPr>
        <w:t xml:space="preserve"> partir</w:t>
      </w:r>
      <w:r w:rsidR="00D02A0D">
        <w:rPr>
          <w:rFonts w:eastAsia="Times New Roman" w:cstheme="minorHAnsi"/>
          <w:b/>
          <w:sz w:val="24"/>
          <w:szCs w:val="24"/>
          <w:lang w:eastAsia="fr-FR"/>
        </w:rPr>
        <w:t>a</w:t>
      </w:r>
      <w:r w:rsidRPr="00A272E1">
        <w:rPr>
          <w:rFonts w:eastAsia="Times New Roman" w:cstheme="minorHAnsi"/>
          <w:b/>
          <w:sz w:val="24"/>
          <w:szCs w:val="24"/>
          <w:lang w:eastAsia="fr-FR"/>
        </w:rPr>
        <w:t xml:space="preserve"> à la retraite d’ici 2030, alors que les installations restent insuffisantes. </w:t>
      </w:r>
    </w:p>
    <w:p w:rsidR="00BB0CB4" w:rsidRPr="00A272E1" w:rsidRDefault="00BB0CB4" w:rsidP="00BB0CB4">
      <w:pPr>
        <w:spacing w:before="100" w:beforeAutospacing="1" w:after="100" w:afterAutospacing="1" w:line="240" w:lineRule="auto"/>
        <w:jc w:val="both"/>
        <w:rPr>
          <w:rFonts w:eastAsia="Times New Roman" w:cstheme="minorHAnsi"/>
          <w:b/>
          <w:sz w:val="24"/>
          <w:szCs w:val="24"/>
          <w:lang w:eastAsia="fr-FR"/>
        </w:rPr>
      </w:pPr>
      <w:r w:rsidRPr="00A272E1">
        <w:rPr>
          <w:rFonts w:eastAsia="Times New Roman" w:cstheme="minorHAnsi"/>
          <w:b/>
          <w:sz w:val="24"/>
          <w:szCs w:val="24"/>
          <w:lang w:eastAsia="fr-FR"/>
        </w:rPr>
        <w:t>L’avenir dépendra donc de la capacité à :</w:t>
      </w:r>
    </w:p>
    <w:p w:rsidR="00BB0CB4" w:rsidRPr="00A272E1" w:rsidRDefault="00D02A0D" w:rsidP="00BB0CB4">
      <w:pPr>
        <w:numPr>
          <w:ilvl w:val="0"/>
          <w:numId w:val="8"/>
        </w:numPr>
        <w:spacing w:before="100" w:beforeAutospacing="1" w:after="100" w:afterAutospacing="1" w:line="240" w:lineRule="auto"/>
        <w:jc w:val="both"/>
        <w:rPr>
          <w:rFonts w:eastAsia="Times New Roman" w:cstheme="minorHAnsi"/>
          <w:b/>
          <w:sz w:val="24"/>
          <w:szCs w:val="24"/>
          <w:lang w:eastAsia="fr-FR"/>
        </w:rPr>
      </w:pPr>
      <w:r>
        <w:rPr>
          <w:rFonts w:eastAsia="Times New Roman" w:cstheme="minorHAnsi"/>
          <w:b/>
          <w:sz w:val="24"/>
          <w:szCs w:val="24"/>
          <w:lang w:eastAsia="fr-FR"/>
        </w:rPr>
        <w:t xml:space="preserve">rendre le métier rentable </w:t>
      </w:r>
    </w:p>
    <w:p w:rsidR="00BB0CB4" w:rsidRPr="00A272E1" w:rsidRDefault="00BB0CB4" w:rsidP="00BB0CB4">
      <w:pPr>
        <w:numPr>
          <w:ilvl w:val="0"/>
          <w:numId w:val="8"/>
        </w:numPr>
        <w:spacing w:before="100" w:beforeAutospacing="1" w:after="100" w:afterAutospacing="1" w:line="240" w:lineRule="auto"/>
        <w:jc w:val="both"/>
        <w:rPr>
          <w:rFonts w:eastAsia="Times New Roman" w:cstheme="minorHAnsi"/>
          <w:b/>
          <w:sz w:val="24"/>
          <w:szCs w:val="24"/>
          <w:lang w:eastAsia="fr-FR"/>
        </w:rPr>
      </w:pPr>
      <w:r w:rsidRPr="00A272E1">
        <w:rPr>
          <w:rFonts w:eastAsia="Times New Roman" w:cstheme="minorHAnsi"/>
          <w:b/>
          <w:sz w:val="24"/>
          <w:szCs w:val="24"/>
          <w:lang w:eastAsia="fr-FR"/>
        </w:rPr>
        <w:t>am</w:t>
      </w:r>
      <w:r w:rsidR="00D02A0D">
        <w:rPr>
          <w:rFonts w:eastAsia="Times New Roman" w:cstheme="minorHAnsi"/>
          <w:b/>
          <w:sz w:val="24"/>
          <w:szCs w:val="24"/>
          <w:lang w:eastAsia="fr-FR"/>
        </w:rPr>
        <w:t xml:space="preserve">éliorer les conditions de vie </w:t>
      </w:r>
    </w:p>
    <w:p w:rsidR="00BB0CB4" w:rsidRPr="00A272E1" w:rsidRDefault="00BB0CB4" w:rsidP="00BB0CB4">
      <w:pPr>
        <w:numPr>
          <w:ilvl w:val="0"/>
          <w:numId w:val="8"/>
        </w:numPr>
        <w:spacing w:before="100" w:beforeAutospacing="1" w:after="100" w:afterAutospacing="1" w:line="240" w:lineRule="auto"/>
        <w:jc w:val="both"/>
        <w:rPr>
          <w:rFonts w:eastAsia="Times New Roman" w:cstheme="minorHAnsi"/>
          <w:b/>
          <w:sz w:val="24"/>
          <w:szCs w:val="24"/>
          <w:lang w:eastAsia="fr-FR"/>
        </w:rPr>
      </w:pPr>
      <w:r w:rsidRPr="00A272E1">
        <w:rPr>
          <w:rFonts w:eastAsia="Times New Roman" w:cstheme="minorHAnsi"/>
          <w:b/>
          <w:sz w:val="24"/>
          <w:szCs w:val="24"/>
          <w:lang w:eastAsia="fr-FR"/>
        </w:rPr>
        <w:t>faciliter l’</w:t>
      </w:r>
      <w:r w:rsidR="00D02A0D">
        <w:rPr>
          <w:rFonts w:eastAsia="Times New Roman" w:cstheme="minorHAnsi"/>
          <w:b/>
          <w:sz w:val="24"/>
          <w:szCs w:val="24"/>
          <w:lang w:eastAsia="fr-FR"/>
        </w:rPr>
        <w:t xml:space="preserve">installation des jeunes </w:t>
      </w:r>
      <w:r w:rsidRPr="00A272E1">
        <w:rPr>
          <w:rFonts w:eastAsia="Times New Roman" w:cstheme="minorHAnsi"/>
          <w:b/>
          <w:sz w:val="24"/>
          <w:szCs w:val="24"/>
          <w:lang w:eastAsia="fr-FR"/>
        </w:rPr>
        <w:t xml:space="preserve"> </w:t>
      </w:r>
    </w:p>
    <w:p w:rsidR="00BB0CB4" w:rsidRPr="00A272E1" w:rsidRDefault="00BB0CB4" w:rsidP="00BB0CB4">
      <w:pPr>
        <w:numPr>
          <w:ilvl w:val="0"/>
          <w:numId w:val="8"/>
        </w:numPr>
        <w:spacing w:before="100" w:beforeAutospacing="1" w:after="100" w:afterAutospacing="1" w:line="240" w:lineRule="auto"/>
        <w:jc w:val="both"/>
        <w:rPr>
          <w:rFonts w:eastAsia="Times New Roman" w:cstheme="minorHAnsi"/>
          <w:b/>
          <w:sz w:val="24"/>
          <w:szCs w:val="24"/>
          <w:lang w:eastAsia="fr-FR"/>
        </w:rPr>
      </w:pPr>
      <w:r w:rsidRPr="00A272E1">
        <w:rPr>
          <w:rFonts w:eastAsia="Times New Roman" w:cstheme="minorHAnsi"/>
          <w:b/>
          <w:sz w:val="24"/>
          <w:szCs w:val="24"/>
          <w:lang w:eastAsia="fr-FR"/>
        </w:rPr>
        <w:lastRenderedPageBreak/>
        <w:t xml:space="preserve">transmettre les exploitations. </w:t>
      </w:r>
    </w:p>
    <w:p w:rsidR="00BB0CB4" w:rsidRPr="00A272E1" w:rsidRDefault="00BB0CB4" w:rsidP="00BB0CB4">
      <w:pPr>
        <w:spacing w:before="100" w:beforeAutospacing="1" w:after="100" w:afterAutospacing="1" w:line="240" w:lineRule="auto"/>
        <w:jc w:val="both"/>
        <w:rPr>
          <w:rFonts w:eastAsia="Times New Roman" w:cstheme="minorHAnsi"/>
          <w:b/>
          <w:sz w:val="24"/>
          <w:szCs w:val="24"/>
          <w:lang w:eastAsia="fr-FR"/>
        </w:rPr>
      </w:pPr>
      <w:r w:rsidRPr="00A272E1">
        <w:rPr>
          <w:rFonts w:eastAsia="Times New Roman" w:cstheme="minorHAnsi"/>
          <w:b/>
          <w:sz w:val="24"/>
          <w:szCs w:val="24"/>
          <w:lang w:eastAsia="fr-FR"/>
        </w:rPr>
        <w:t>Sans cela, certaines filières pourraient décliner fortement.</w:t>
      </w:r>
    </w:p>
    <w:p w:rsidR="00BB0CB4" w:rsidRPr="00D02A0D" w:rsidRDefault="00BB0CB4" w:rsidP="00BB0CB4">
      <w:pPr>
        <w:spacing w:before="100" w:beforeAutospacing="1" w:after="100" w:afterAutospacing="1" w:line="240" w:lineRule="auto"/>
        <w:jc w:val="both"/>
        <w:outlineLvl w:val="1"/>
        <w:rPr>
          <w:rFonts w:eastAsia="Times New Roman" w:cstheme="minorHAnsi"/>
          <w:b/>
          <w:bCs/>
          <w:sz w:val="32"/>
          <w:szCs w:val="36"/>
          <w:lang w:eastAsia="fr-FR"/>
        </w:rPr>
      </w:pPr>
      <w:r w:rsidRPr="00D02A0D">
        <w:rPr>
          <w:rFonts w:eastAsia="Times New Roman" w:cstheme="minorHAnsi"/>
          <w:b/>
          <w:bCs/>
          <w:sz w:val="32"/>
          <w:szCs w:val="36"/>
          <w:lang w:eastAsia="fr-FR"/>
        </w:rPr>
        <w:t>Ce qui pourrait émerger d’ici 10-20 ans</w:t>
      </w:r>
    </w:p>
    <w:p w:rsidR="00BB0CB4" w:rsidRPr="00BB0CB4" w:rsidRDefault="00BB0CB4" w:rsidP="00BB0CB4">
      <w:pPr>
        <w:spacing w:before="100" w:beforeAutospacing="1" w:after="100" w:afterAutospacing="1" w:line="240" w:lineRule="auto"/>
        <w:jc w:val="both"/>
        <w:rPr>
          <w:rFonts w:eastAsia="Times New Roman" w:cstheme="minorHAnsi"/>
          <w:b/>
          <w:sz w:val="24"/>
          <w:szCs w:val="24"/>
          <w:lang w:eastAsia="fr-FR"/>
        </w:rPr>
      </w:pPr>
      <w:r w:rsidRPr="00BB0CB4">
        <w:rPr>
          <w:rFonts w:eastAsia="Times New Roman" w:cstheme="minorHAnsi"/>
          <w:b/>
          <w:sz w:val="24"/>
          <w:szCs w:val="24"/>
          <w:lang w:eastAsia="fr-FR"/>
        </w:rPr>
        <w:t>On peut imaginer une agriculture française :</w:t>
      </w:r>
    </w:p>
    <w:p w:rsidR="00BB0CB4" w:rsidRDefault="00BB0CB4" w:rsidP="00BB0CB4">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BB0CB4">
        <w:rPr>
          <w:rFonts w:eastAsia="Times New Roman" w:cstheme="minorHAnsi"/>
          <w:b/>
          <w:sz w:val="24"/>
          <w:szCs w:val="24"/>
          <w:lang w:eastAsia="fr-FR"/>
        </w:rPr>
        <w:t>moins dépendante des importations</w:t>
      </w:r>
      <w:r w:rsidRPr="00BB0CB4">
        <w:rPr>
          <w:rFonts w:ascii="Times New Roman" w:eastAsia="Times New Roman" w:hAnsi="Times New Roman" w:cs="Times New Roman"/>
          <w:sz w:val="24"/>
          <w:szCs w:val="24"/>
          <w:lang w:eastAsia="fr-FR"/>
        </w:rPr>
        <w:t xml:space="preserve"> ; </w:t>
      </w:r>
    </w:p>
    <w:p w:rsidR="00BB0CB4" w:rsidRPr="00D02A0D" w:rsidRDefault="00BB0CB4" w:rsidP="00BB0CB4">
      <w:pPr>
        <w:numPr>
          <w:ilvl w:val="0"/>
          <w:numId w:val="9"/>
        </w:numPr>
        <w:spacing w:before="100" w:beforeAutospacing="1" w:after="100" w:afterAutospacing="1" w:line="240" w:lineRule="auto"/>
        <w:jc w:val="both"/>
        <w:rPr>
          <w:rFonts w:eastAsia="Times New Roman" w:cstheme="minorHAnsi"/>
          <w:b/>
          <w:sz w:val="24"/>
          <w:szCs w:val="24"/>
          <w:lang w:eastAsia="fr-FR"/>
        </w:rPr>
      </w:pPr>
      <w:r w:rsidRPr="00D02A0D">
        <w:rPr>
          <w:rFonts w:eastAsia="Times New Roman" w:cstheme="minorHAnsi"/>
          <w:b/>
          <w:sz w:val="24"/>
          <w:szCs w:val="24"/>
          <w:lang w:eastAsia="fr-FR"/>
        </w:rPr>
        <w:t xml:space="preserve">lus automatisée ; </w:t>
      </w:r>
    </w:p>
    <w:p w:rsidR="00BB0CB4" w:rsidRPr="00D02A0D" w:rsidRDefault="00BB0CB4" w:rsidP="00BB0CB4">
      <w:pPr>
        <w:numPr>
          <w:ilvl w:val="0"/>
          <w:numId w:val="9"/>
        </w:numPr>
        <w:spacing w:before="100" w:beforeAutospacing="1" w:after="100" w:afterAutospacing="1" w:line="240" w:lineRule="auto"/>
        <w:jc w:val="both"/>
        <w:rPr>
          <w:rFonts w:eastAsia="Times New Roman" w:cstheme="minorHAnsi"/>
          <w:b/>
          <w:sz w:val="24"/>
          <w:szCs w:val="24"/>
          <w:lang w:eastAsia="fr-FR"/>
        </w:rPr>
      </w:pPr>
      <w:r w:rsidRPr="00D02A0D">
        <w:rPr>
          <w:rFonts w:eastAsia="Times New Roman" w:cstheme="minorHAnsi"/>
          <w:b/>
          <w:sz w:val="24"/>
          <w:szCs w:val="24"/>
          <w:lang w:eastAsia="fr-FR"/>
        </w:rPr>
        <w:t xml:space="preserve">plus diversifiée ; </w:t>
      </w:r>
    </w:p>
    <w:p w:rsidR="00BB0CB4" w:rsidRPr="00D02A0D" w:rsidRDefault="00BB0CB4" w:rsidP="00BB0CB4">
      <w:pPr>
        <w:numPr>
          <w:ilvl w:val="0"/>
          <w:numId w:val="9"/>
        </w:numPr>
        <w:spacing w:before="100" w:beforeAutospacing="1" w:after="100" w:afterAutospacing="1" w:line="240" w:lineRule="auto"/>
        <w:jc w:val="both"/>
        <w:rPr>
          <w:rFonts w:eastAsia="Times New Roman" w:cstheme="minorHAnsi"/>
          <w:b/>
          <w:sz w:val="24"/>
          <w:szCs w:val="24"/>
          <w:lang w:eastAsia="fr-FR"/>
        </w:rPr>
      </w:pPr>
      <w:r w:rsidRPr="00D02A0D">
        <w:rPr>
          <w:rFonts w:eastAsia="Times New Roman" w:cstheme="minorHAnsi"/>
          <w:b/>
          <w:sz w:val="24"/>
          <w:szCs w:val="24"/>
          <w:lang w:eastAsia="fr-FR"/>
        </w:rPr>
        <w:t xml:space="preserve">plus sobre en eau et en énergie ; </w:t>
      </w:r>
    </w:p>
    <w:p w:rsidR="00BB0CB4" w:rsidRPr="00D02A0D" w:rsidRDefault="00BB0CB4" w:rsidP="00BB0CB4">
      <w:pPr>
        <w:numPr>
          <w:ilvl w:val="0"/>
          <w:numId w:val="9"/>
        </w:numPr>
        <w:spacing w:before="100" w:beforeAutospacing="1" w:after="100" w:afterAutospacing="1" w:line="240" w:lineRule="auto"/>
        <w:jc w:val="both"/>
        <w:rPr>
          <w:rFonts w:eastAsia="Times New Roman" w:cstheme="minorHAnsi"/>
          <w:b/>
          <w:sz w:val="24"/>
          <w:szCs w:val="24"/>
          <w:lang w:eastAsia="fr-FR"/>
        </w:rPr>
      </w:pPr>
      <w:r w:rsidRPr="00D02A0D">
        <w:rPr>
          <w:rFonts w:eastAsia="Times New Roman" w:cstheme="minorHAnsi"/>
          <w:b/>
          <w:sz w:val="24"/>
          <w:szCs w:val="24"/>
          <w:lang w:eastAsia="fr-FR"/>
        </w:rPr>
        <w:t xml:space="preserve">davantage tournée vers la qualité et la valeur ajoutée. </w:t>
      </w:r>
    </w:p>
    <w:p w:rsidR="00BB0CB4" w:rsidRPr="00D02A0D" w:rsidRDefault="00BB0CB4" w:rsidP="00BB0CB4">
      <w:pPr>
        <w:spacing w:before="100" w:beforeAutospacing="1" w:after="100" w:afterAutospacing="1" w:line="240" w:lineRule="auto"/>
        <w:jc w:val="both"/>
        <w:rPr>
          <w:rFonts w:eastAsia="Times New Roman" w:cstheme="minorHAnsi"/>
          <w:b/>
          <w:sz w:val="24"/>
          <w:szCs w:val="24"/>
          <w:lang w:eastAsia="fr-FR"/>
        </w:rPr>
      </w:pPr>
      <w:r w:rsidRPr="00D02A0D">
        <w:rPr>
          <w:rFonts w:eastAsia="Times New Roman" w:cstheme="minorHAnsi"/>
          <w:b/>
          <w:sz w:val="24"/>
          <w:szCs w:val="24"/>
          <w:lang w:eastAsia="fr-FR"/>
        </w:rPr>
        <w:t>Mais il y aura aussi probablement :</w:t>
      </w:r>
    </w:p>
    <w:p w:rsidR="00BB0CB4" w:rsidRPr="00D02A0D" w:rsidRDefault="00BB0CB4" w:rsidP="00BB0CB4">
      <w:pPr>
        <w:numPr>
          <w:ilvl w:val="0"/>
          <w:numId w:val="10"/>
        </w:numPr>
        <w:spacing w:before="100" w:beforeAutospacing="1" w:after="100" w:afterAutospacing="1" w:line="240" w:lineRule="auto"/>
        <w:jc w:val="both"/>
        <w:rPr>
          <w:rFonts w:eastAsia="Times New Roman" w:cstheme="minorHAnsi"/>
          <w:b/>
          <w:sz w:val="24"/>
          <w:szCs w:val="24"/>
          <w:lang w:eastAsia="fr-FR"/>
        </w:rPr>
      </w:pPr>
      <w:r w:rsidRPr="00D02A0D">
        <w:rPr>
          <w:rFonts w:eastAsia="Times New Roman" w:cstheme="minorHAnsi"/>
          <w:b/>
          <w:sz w:val="24"/>
          <w:szCs w:val="24"/>
          <w:lang w:eastAsia="fr-FR"/>
        </w:rPr>
        <w:t xml:space="preserve">moins d’exploitations ; </w:t>
      </w:r>
    </w:p>
    <w:p w:rsidR="00BB0CB4" w:rsidRPr="00D02A0D" w:rsidRDefault="00BB0CB4" w:rsidP="00BB0CB4">
      <w:pPr>
        <w:numPr>
          <w:ilvl w:val="0"/>
          <w:numId w:val="10"/>
        </w:numPr>
        <w:spacing w:before="100" w:beforeAutospacing="1" w:after="100" w:afterAutospacing="1" w:line="240" w:lineRule="auto"/>
        <w:jc w:val="both"/>
        <w:rPr>
          <w:rFonts w:eastAsia="Times New Roman" w:cstheme="minorHAnsi"/>
          <w:b/>
          <w:sz w:val="24"/>
          <w:szCs w:val="24"/>
          <w:lang w:eastAsia="fr-FR"/>
        </w:rPr>
      </w:pPr>
      <w:r w:rsidRPr="00D02A0D">
        <w:rPr>
          <w:rFonts w:eastAsia="Times New Roman" w:cstheme="minorHAnsi"/>
          <w:b/>
          <w:sz w:val="24"/>
          <w:szCs w:val="24"/>
          <w:lang w:eastAsia="fr-FR"/>
        </w:rPr>
        <w:t xml:space="preserve">des fermes plus grandes dans certaines régions ; </w:t>
      </w:r>
    </w:p>
    <w:p w:rsidR="00BB0CB4" w:rsidRPr="00D02A0D" w:rsidRDefault="00BB0CB4" w:rsidP="00BB0CB4">
      <w:pPr>
        <w:numPr>
          <w:ilvl w:val="0"/>
          <w:numId w:val="10"/>
        </w:numPr>
        <w:spacing w:before="100" w:beforeAutospacing="1" w:after="100" w:afterAutospacing="1" w:line="240" w:lineRule="auto"/>
        <w:jc w:val="both"/>
        <w:rPr>
          <w:rFonts w:eastAsia="Times New Roman" w:cstheme="minorHAnsi"/>
          <w:b/>
          <w:sz w:val="28"/>
          <w:szCs w:val="24"/>
          <w:lang w:eastAsia="fr-FR"/>
        </w:rPr>
      </w:pPr>
      <w:r w:rsidRPr="00D02A0D">
        <w:rPr>
          <w:rFonts w:eastAsia="Times New Roman" w:cstheme="minorHAnsi"/>
          <w:b/>
          <w:sz w:val="24"/>
          <w:szCs w:val="24"/>
          <w:lang w:eastAsia="fr-FR"/>
        </w:rPr>
        <w:t>des tensions politiques fortes autour des normes, du climat et du commerce international</w:t>
      </w:r>
      <w:r w:rsidRPr="00D02A0D">
        <w:rPr>
          <w:rFonts w:eastAsia="Times New Roman" w:cstheme="minorHAnsi"/>
          <w:b/>
          <w:sz w:val="28"/>
          <w:szCs w:val="24"/>
          <w:lang w:eastAsia="fr-FR"/>
        </w:rPr>
        <w:t xml:space="preserve">. </w:t>
      </w:r>
    </w:p>
    <w:p w:rsidR="00BB0CB4" w:rsidRPr="00D02A0D" w:rsidRDefault="00BB0CB4" w:rsidP="00BB0CB4">
      <w:pPr>
        <w:spacing w:before="100" w:beforeAutospacing="1" w:after="100" w:afterAutospacing="1" w:line="240" w:lineRule="auto"/>
        <w:jc w:val="both"/>
        <w:rPr>
          <w:rFonts w:eastAsia="Times New Roman" w:cstheme="minorHAnsi"/>
          <w:b/>
          <w:sz w:val="24"/>
          <w:szCs w:val="24"/>
          <w:lang w:eastAsia="fr-FR"/>
        </w:rPr>
      </w:pPr>
      <w:r w:rsidRPr="00D02A0D">
        <w:rPr>
          <w:rFonts w:eastAsia="Times New Roman" w:cstheme="minorHAnsi"/>
          <w:b/>
          <w:sz w:val="24"/>
          <w:szCs w:val="24"/>
          <w:lang w:eastAsia="fr-FR"/>
        </w:rPr>
        <w:t>La France garde malgré tout de gros atouts :</w:t>
      </w:r>
    </w:p>
    <w:p w:rsidR="00BB0CB4" w:rsidRPr="00D02A0D" w:rsidRDefault="00D02A0D" w:rsidP="00BB0CB4">
      <w:pPr>
        <w:numPr>
          <w:ilvl w:val="0"/>
          <w:numId w:val="11"/>
        </w:numPr>
        <w:spacing w:before="100" w:beforeAutospacing="1" w:after="100" w:afterAutospacing="1" w:line="240" w:lineRule="auto"/>
        <w:jc w:val="both"/>
        <w:rPr>
          <w:rFonts w:eastAsia="Times New Roman" w:cstheme="minorHAnsi"/>
          <w:b/>
          <w:sz w:val="24"/>
          <w:szCs w:val="24"/>
          <w:lang w:eastAsia="fr-FR"/>
        </w:rPr>
      </w:pPr>
      <w:r>
        <w:rPr>
          <w:rFonts w:eastAsia="Times New Roman" w:cstheme="minorHAnsi"/>
          <w:b/>
          <w:sz w:val="24"/>
          <w:szCs w:val="24"/>
          <w:lang w:eastAsia="fr-FR"/>
        </w:rPr>
        <w:t xml:space="preserve">diversité des terroirs </w:t>
      </w:r>
    </w:p>
    <w:p w:rsidR="00BB0CB4" w:rsidRPr="00D02A0D" w:rsidRDefault="00D02A0D" w:rsidP="00BB0CB4">
      <w:pPr>
        <w:numPr>
          <w:ilvl w:val="0"/>
          <w:numId w:val="11"/>
        </w:numPr>
        <w:spacing w:before="100" w:beforeAutospacing="1" w:after="100" w:afterAutospacing="1" w:line="240" w:lineRule="auto"/>
        <w:jc w:val="both"/>
        <w:rPr>
          <w:rFonts w:eastAsia="Times New Roman" w:cstheme="minorHAnsi"/>
          <w:b/>
          <w:sz w:val="24"/>
          <w:szCs w:val="24"/>
          <w:lang w:eastAsia="fr-FR"/>
        </w:rPr>
      </w:pPr>
      <w:r>
        <w:rPr>
          <w:rFonts w:eastAsia="Times New Roman" w:cstheme="minorHAnsi"/>
          <w:b/>
          <w:sz w:val="24"/>
          <w:szCs w:val="24"/>
          <w:lang w:eastAsia="fr-FR"/>
        </w:rPr>
        <w:t xml:space="preserve">savoir-faire </w:t>
      </w:r>
    </w:p>
    <w:p w:rsidR="00BB0CB4" w:rsidRPr="00D02A0D" w:rsidRDefault="00D02A0D" w:rsidP="00BB0CB4">
      <w:pPr>
        <w:numPr>
          <w:ilvl w:val="0"/>
          <w:numId w:val="11"/>
        </w:numPr>
        <w:spacing w:before="100" w:beforeAutospacing="1" w:after="100" w:afterAutospacing="1" w:line="240" w:lineRule="auto"/>
        <w:jc w:val="both"/>
        <w:rPr>
          <w:rFonts w:eastAsia="Times New Roman" w:cstheme="minorHAnsi"/>
          <w:b/>
          <w:sz w:val="24"/>
          <w:szCs w:val="24"/>
          <w:lang w:eastAsia="fr-FR"/>
        </w:rPr>
      </w:pPr>
      <w:r>
        <w:rPr>
          <w:rFonts w:eastAsia="Times New Roman" w:cstheme="minorHAnsi"/>
          <w:b/>
          <w:sz w:val="24"/>
          <w:szCs w:val="24"/>
          <w:lang w:eastAsia="fr-FR"/>
        </w:rPr>
        <w:t xml:space="preserve">puissance agroalimentaire </w:t>
      </w:r>
    </w:p>
    <w:p w:rsidR="00BB0CB4" w:rsidRDefault="00D02A0D" w:rsidP="00BB0CB4">
      <w:pPr>
        <w:numPr>
          <w:ilvl w:val="0"/>
          <w:numId w:val="11"/>
        </w:numPr>
        <w:spacing w:before="100" w:beforeAutospacing="1" w:after="100" w:afterAutospacing="1" w:line="240" w:lineRule="auto"/>
        <w:jc w:val="both"/>
        <w:rPr>
          <w:rFonts w:eastAsia="Times New Roman" w:cstheme="minorHAnsi"/>
          <w:b/>
          <w:sz w:val="24"/>
          <w:szCs w:val="24"/>
          <w:lang w:eastAsia="fr-FR"/>
        </w:rPr>
      </w:pPr>
      <w:r>
        <w:rPr>
          <w:rFonts w:eastAsia="Times New Roman" w:cstheme="minorHAnsi"/>
          <w:b/>
          <w:sz w:val="24"/>
          <w:szCs w:val="24"/>
          <w:lang w:eastAsia="fr-FR"/>
        </w:rPr>
        <w:t xml:space="preserve">image mondiale de qualité </w:t>
      </w:r>
    </w:p>
    <w:p w:rsidR="008002C5" w:rsidRDefault="00F50F93" w:rsidP="00F50F93">
      <w:pPr>
        <w:spacing w:before="100" w:beforeAutospacing="1" w:after="100" w:afterAutospacing="1" w:line="240" w:lineRule="auto"/>
        <w:jc w:val="both"/>
        <w:rPr>
          <w:rFonts w:eastAsia="Times New Roman" w:cstheme="minorHAnsi"/>
          <w:b/>
          <w:sz w:val="28"/>
          <w:szCs w:val="24"/>
          <w:lang w:eastAsia="fr-FR"/>
        </w:rPr>
      </w:pPr>
      <w:r w:rsidRPr="008002C5">
        <w:rPr>
          <w:rFonts w:eastAsia="Times New Roman" w:cstheme="minorHAnsi"/>
          <w:b/>
          <w:sz w:val="28"/>
          <w:szCs w:val="24"/>
          <w:lang w:eastAsia="fr-FR"/>
        </w:rPr>
        <w:t>6.</w:t>
      </w:r>
      <w:r w:rsidR="008002C5" w:rsidRPr="008002C5">
        <w:rPr>
          <w:rFonts w:eastAsia="Times New Roman" w:cstheme="minorHAnsi"/>
          <w:b/>
          <w:sz w:val="28"/>
          <w:szCs w:val="24"/>
          <w:lang w:eastAsia="fr-FR"/>
        </w:rPr>
        <w:t xml:space="preserve"> Qu’en sera-t-il pour les propriétaires de foncier ?</w:t>
      </w:r>
    </w:p>
    <w:p w:rsidR="0030268A" w:rsidRDefault="0030268A" w:rsidP="00F50F93">
      <w:pPr>
        <w:spacing w:before="100" w:beforeAutospacing="1" w:after="100" w:afterAutospacing="1" w:line="240" w:lineRule="auto"/>
        <w:jc w:val="both"/>
        <w:rPr>
          <w:rFonts w:eastAsia="Times New Roman" w:cstheme="minorHAnsi"/>
          <w:b/>
          <w:sz w:val="24"/>
          <w:szCs w:val="24"/>
          <w:lang w:eastAsia="fr-FR"/>
        </w:rPr>
      </w:pPr>
      <w:r w:rsidRPr="0030268A">
        <w:rPr>
          <w:rFonts w:eastAsia="Times New Roman" w:cstheme="minorHAnsi"/>
          <w:b/>
          <w:sz w:val="24"/>
          <w:szCs w:val="24"/>
          <w:lang w:eastAsia="fr-FR"/>
        </w:rPr>
        <w:t>Pendant les précédentes décennies</w:t>
      </w:r>
      <w:r>
        <w:rPr>
          <w:rFonts w:eastAsia="Times New Roman" w:cstheme="minorHAnsi"/>
          <w:b/>
          <w:sz w:val="24"/>
          <w:szCs w:val="24"/>
          <w:lang w:eastAsia="fr-FR"/>
        </w:rPr>
        <w:t>, les candidats à la reprise de terres qui se libéraient étaient suffisamment nombreux pour que les propriétaires ne se posent pas trop de questions pour le suite des baux et donc de leur revenu, bien qu’ils n’aient toujours pas le choix de leur futur fermier.</w:t>
      </w:r>
    </w:p>
    <w:p w:rsidR="0030268A" w:rsidRDefault="0030268A" w:rsidP="00F50F93">
      <w:pPr>
        <w:spacing w:before="100" w:beforeAutospacing="1" w:after="100" w:afterAutospacing="1" w:line="240" w:lineRule="auto"/>
        <w:jc w:val="both"/>
        <w:rPr>
          <w:rFonts w:eastAsia="Times New Roman" w:cstheme="minorHAnsi"/>
          <w:b/>
          <w:sz w:val="24"/>
          <w:szCs w:val="24"/>
          <w:lang w:eastAsia="fr-FR"/>
        </w:rPr>
      </w:pPr>
      <w:r>
        <w:rPr>
          <w:rFonts w:eastAsia="Times New Roman" w:cstheme="minorHAnsi"/>
          <w:b/>
          <w:sz w:val="24"/>
          <w:szCs w:val="24"/>
          <w:lang w:eastAsia="fr-FR"/>
        </w:rPr>
        <w:t xml:space="preserve">La baisse du nombre d’exploitations va continuer (1 200 000 en 1980, 390 000 en 2025) et va poser d’importants problèmes dans les régions intermédiaires </w:t>
      </w:r>
      <w:r w:rsidR="00C47C87">
        <w:rPr>
          <w:rFonts w:eastAsia="Times New Roman" w:cstheme="minorHAnsi"/>
          <w:b/>
          <w:sz w:val="24"/>
          <w:szCs w:val="24"/>
          <w:lang w:eastAsia="fr-FR"/>
        </w:rPr>
        <w:t>à rendements faibles qui ne pourront plus faire correspondre le</w:t>
      </w:r>
      <w:r w:rsidR="002D5860">
        <w:rPr>
          <w:rFonts w:eastAsia="Times New Roman" w:cstheme="minorHAnsi"/>
          <w:b/>
          <w:sz w:val="24"/>
          <w:szCs w:val="24"/>
          <w:lang w:eastAsia="fr-FR"/>
        </w:rPr>
        <w:t>ur</w:t>
      </w:r>
      <w:r w:rsidR="00C47C87">
        <w:rPr>
          <w:rFonts w:eastAsia="Times New Roman" w:cstheme="minorHAnsi"/>
          <w:b/>
          <w:sz w:val="24"/>
          <w:szCs w:val="24"/>
          <w:lang w:eastAsia="fr-FR"/>
        </w:rPr>
        <w:t xml:space="preserve"> coût de production</w:t>
      </w:r>
      <w:r w:rsidR="002D5860">
        <w:rPr>
          <w:rFonts w:eastAsia="Times New Roman" w:cstheme="minorHAnsi"/>
          <w:b/>
          <w:sz w:val="24"/>
          <w:szCs w:val="24"/>
          <w:lang w:eastAsia="fr-FR"/>
        </w:rPr>
        <w:t xml:space="preserve"> et les charges opérationnelles avec un prix de vente mon</w:t>
      </w:r>
      <w:r w:rsidR="00095474">
        <w:rPr>
          <w:rFonts w:eastAsia="Times New Roman" w:cstheme="minorHAnsi"/>
          <w:b/>
          <w:sz w:val="24"/>
          <w:szCs w:val="24"/>
          <w:lang w:eastAsia="fr-FR"/>
        </w:rPr>
        <w:t>d</w:t>
      </w:r>
      <w:r w:rsidR="002D5860">
        <w:rPr>
          <w:rFonts w:eastAsia="Times New Roman" w:cstheme="minorHAnsi"/>
          <w:b/>
          <w:sz w:val="24"/>
          <w:szCs w:val="24"/>
          <w:lang w:eastAsia="fr-FR"/>
        </w:rPr>
        <w:t xml:space="preserve">ial </w:t>
      </w:r>
      <w:r w:rsidR="00A14781">
        <w:rPr>
          <w:rFonts w:eastAsia="Times New Roman" w:cstheme="minorHAnsi"/>
          <w:b/>
          <w:sz w:val="24"/>
          <w:szCs w:val="24"/>
          <w:lang w:eastAsia="fr-FR"/>
        </w:rPr>
        <w:t>t</w:t>
      </w:r>
      <w:r w:rsidR="00095474">
        <w:rPr>
          <w:rFonts w:eastAsia="Times New Roman" w:cstheme="minorHAnsi"/>
          <w:b/>
          <w:sz w:val="24"/>
          <w:szCs w:val="24"/>
          <w:lang w:eastAsia="fr-FR"/>
        </w:rPr>
        <w:t>oujours trop bas, même quand le climat n’a pas trop entravé le niveau de rendement.</w:t>
      </w:r>
    </w:p>
    <w:p w:rsidR="00C47C87" w:rsidRDefault="00C47C87" w:rsidP="00F50F93">
      <w:pPr>
        <w:spacing w:before="100" w:beforeAutospacing="1" w:after="100" w:afterAutospacing="1" w:line="240" w:lineRule="auto"/>
        <w:jc w:val="both"/>
        <w:rPr>
          <w:rFonts w:eastAsia="Times New Roman" w:cstheme="minorHAnsi"/>
          <w:b/>
          <w:sz w:val="24"/>
          <w:szCs w:val="24"/>
          <w:lang w:eastAsia="fr-FR"/>
        </w:rPr>
      </w:pPr>
      <w:r>
        <w:rPr>
          <w:rFonts w:eastAsia="Times New Roman" w:cstheme="minorHAnsi"/>
          <w:b/>
          <w:sz w:val="24"/>
          <w:szCs w:val="24"/>
          <w:lang w:eastAsia="fr-FR"/>
        </w:rPr>
        <w:t>Y aura-t-il des candidats à la reprise des terres nouvellement libérées lors de la prise de retraite de l’ancien fermier ?</w:t>
      </w:r>
    </w:p>
    <w:p w:rsidR="00C47C87" w:rsidRDefault="00C47C87" w:rsidP="00F50F93">
      <w:pPr>
        <w:spacing w:before="100" w:beforeAutospacing="1" w:after="100" w:afterAutospacing="1" w:line="240" w:lineRule="auto"/>
        <w:jc w:val="both"/>
        <w:rPr>
          <w:rFonts w:eastAsia="Times New Roman" w:cstheme="minorHAnsi"/>
          <w:b/>
          <w:sz w:val="24"/>
          <w:szCs w:val="24"/>
          <w:lang w:eastAsia="fr-FR"/>
        </w:rPr>
      </w:pPr>
      <w:r>
        <w:rPr>
          <w:rFonts w:eastAsia="Times New Roman" w:cstheme="minorHAnsi"/>
          <w:b/>
          <w:sz w:val="24"/>
          <w:szCs w:val="24"/>
          <w:lang w:eastAsia="fr-FR"/>
        </w:rPr>
        <w:t>Il est peu probable que ces nouveaux retraités aient pu convaincre un fils po</w:t>
      </w:r>
      <w:r w:rsidR="00095474">
        <w:rPr>
          <w:rFonts w:eastAsia="Times New Roman" w:cstheme="minorHAnsi"/>
          <w:b/>
          <w:sz w:val="24"/>
          <w:szCs w:val="24"/>
          <w:lang w:eastAsia="fr-FR"/>
        </w:rPr>
        <w:t>ur continuer une</w:t>
      </w:r>
      <w:r>
        <w:rPr>
          <w:rFonts w:eastAsia="Times New Roman" w:cstheme="minorHAnsi"/>
          <w:b/>
          <w:sz w:val="24"/>
          <w:szCs w:val="24"/>
          <w:lang w:eastAsia="fr-FR"/>
        </w:rPr>
        <w:t xml:space="preserve"> agricultur</w:t>
      </w:r>
      <w:r w:rsidR="00095474">
        <w:rPr>
          <w:rFonts w:eastAsia="Times New Roman" w:cstheme="minorHAnsi"/>
          <w:b/>
          <w:sz w:val="24"/>
          <w:szCs w:val="24"/>
          <w:lang w:eastAsia="fr-FR"/>
        </w:rPr>
        <w:t>e identique ou différenciée.</w:t>
      </w:r>
    </w:p>
    <w:p w:rsidR="00C47C87" w:rsidRDefault="00C47C87" w:rsidP="00F50F93">
      <w:pPr>
        <w:spacing w:before="100" w:beforeAutospacing="1" w:after="100" w:afterAutospacing="1" w:line="240" w:lineRule="auto"/>
        <w:jc w:val="both"/>
        <w:rPr>
          <w:rFonts w:eastAsia="Times New Roman" w:cstheme="minorHAnsi"/>
          <w:b/>
          <w:sz w:val="24"/>
          <w:szCs w:val="24"/>
          <w:lang w:eastAsia="fr-FR"/>
        </w:rPr>
      </w:pPr>
      <w:r>
        <w:rPr>
          <w:rFonts w:eastAsia="Times New Roman" w:cstheme="minorHAnsi"/>
          <w:b/>
          <w:sz w:val="24"/>
          <w:szCs w:val="24"/>
          <w:lang w:eastAsia="fr-FR"/>
        </w:rPr>
        <w:t>Il est peu probable qu’un propriétaire soit en position de force pour négocier un prix de fermage, si toutefois il parvient à se faire payer régulièrement.</w:t>
      </w:r>
    </w:p>
    <w:p w:rsidR="00C47C87" w:rsidRDefault="00C47C87" w:rsidP="00F50F93">
      <w:pPr>
        <w:spacing w:before="100" w:beforeAutospacing="1" w:after="100" w:afterAutospacing="1" w:line="240" w:lineRule="auto"/>
        <w:jc w:val="both"/>
        <w:rPr>
          <w:rFonts w:eastAsia="Times New Roman" w:cstheme="minorHAnsi"/>
          <w:b/>
          <w:sz w:val="24"/>
          <w:szCs w:val="24"/>
          <w:lang w:eastAsia="fr-FR"/>
        </w:rPr>
      </w:pPr>
      <w:r>
        <w:rPr>
          <w:rFonts w:eastAsia="Times New Roman" w:cstheme="minorHAnsi"/>
          <w:b/>
          <w:sz w:val="24"/>
          <w:szCs w:val="24"/>
          <w:lang w:eastAsia="fr-FR"/>
        </w:rPr>
        <w:lastRenderedPageBreak/>
        <w:t xml:space="preserve">Beaucoup de régions au sud </w:t>
      </w:r>
      <w:r w:rsidR="00095474">
        <w:rPr>
          <w:rFonts w:eastAsia="Times New Roman" w:cstheme="minorHAnsi"/>
          <w:b/>
          <w:sz w:val="24"/>
          <w:szCs w:val="24"/>
          <w:lang w:eastAsia="fr-FR"/>
        </w:rPr>
        <w:t>de la Loire vont subir une déprise</w:t>
      </w:r>
      <w:r w:rsidR="008170FE">
        <w:rPr>
          <w:rFonts w:eastAsia="Times New Roman" w:cstheme="minorHAnsi"/>
          <w:b/>
          <w:sz w:val="24"/>
          <w:szCs w:val="24"/>
          <w:lang w:eastAsia="fr-FR"/>
        </w:rPr>
        <w:t xml:space="preserve">, au moins quant </w:t>
      </w:r>
      <w:r w:rsidR="00095474">
        <w:rPr>
          <w:rFonts w:eastAsia="Times New Roman" w:cstheme="minorHAnsi"/>
          <w:b/>
          <w:sz w:val="24"/>
          <w:szCs w:val="24"/>
          <w:lang w:eastAsia="fr-FR"/>
        </w:rPr>
        <w:t>aux grandes cultures, phénomène déjà visible.</w:t>
      </w:r>
    </w:p>
    <w:p w:rsidR="00A14781" w:rsidRDefault="002D5860" w:rsidP="00F50F93">
      <w:pPr>
        <w:spacing w:before="100" w:beforeAutospacing="1" w:after="100" w:afterAutospacing="1" w:line="240" w:lineRule="auto"/>
        <w:jc w:val="both"/>
        <w:rPr>
          <w:rFonts w:eastAsia="Times New Roman" w:cstheme="minorHAnsi"/>
          <w:b/>
          <w:sz w:val="24"/>
          <w:szCs w:val="24"/>
          <w:lang w:eastAsia="fr-FR"/>
        </w:rPr>
      </w:pPr>
      <w:r>
        <w:rPr>
          <w:rFonts w:eastAsia="Times New Roman" w:cstheme="minorHAnsi"/>
          <w:b/>
          <w:sz w:val="24"/>
          <w:szCs w:val="24"/>
          <w:lang w:eastAsia="fr-FR"/>
        </w:rPr>
        <w:t xml:space="preserve">L’élevage pourra-t-il occuper suffisamment d’espaces, à moins que ce soit le photovoltaïque au sol </w:t>
      </w:r>
      <w:r w:rsidR="00095474">
        <w:rPr>
          <w:rFonts w:eastAsia="Times New Roman" w:cstheme="minorHAnsi"/>
          <w:b/>
          <w:sz w:val="24"/>
          <w:szCs w:val="24"/>
          <w:lang w:eastAsia="fr-FR"/>
        </w:rPr>
        <w:t>qui</w:t>
      </w:r>
      <w:r>
        <w:rPr>
          <w:rFonts w:eastAsia="Times New Roman" w:cstheme="minorHAnsi"/>
          <w:b/>
          <w:sz w:val="24"/>
          <w:szCs w:val="24"/>
          <w:lang w:eastAsia="fr-FR"/>
        </w:rPr>
        <w:t xml:space="preserve"> occupe les espaces anciennement agricoles ?</w:t>
      </w:r>
    </w:p>
    <w:p w:rsidR="002D5860" w:rsidRDefault="002D5860" w:rsidP="00F50F93">
      <w:pPr>
        <w:spacing w:before="100" w:beforeAutospacing="1" w:after="100" w:afterAutospacing="1" w:line="240" w:lineRule="auto"/>
        <w:jc w:val="both"/>
        <w:rPr>
          <w:rFonts w:eastAsia="Times New Roman" w:cstheme="minorHAnsi"/>
          <w:b/>
          <w:sz w:val="24"/>
          <w:szCs w:val="24"/>
          <w:lang w:eastAsia="fr-FR"/>
        </w:rPr>
      </w:pPr>
      <w:r>
        <w:rPr>
          <w:rFonts w:eastAsia="Times New Roman" w:cstheme="minorHAnsi"/>
          <w:b/>
          <w:sz w:val="24"/>
          <w:szCs w:val="24"/>
          <w:lang w:eastAsia="fr-FR"/>
        </w:rPr>
        <w:t>C’est donc une toute autre conception de l’espace et de la gestion des territoires qui se profile à l’horizon.</w:t>
      </w:r>
    </w:p>
    <w:p w:rsidR="00A14781" w:rsidRDefault="00A14781" w:rsidP="00F50F93">
      <w:pPr>
        <w:spacing w:before="100" w:beforeAutospacing="1" w:after="100" w:afterAutospacing="1" w:line="240" w:lineRule="auto"/>
        <w:jc w:val="both"/>
        <w:rPr>
          <w:rFonts w:eastAsia="Times New Roman" w:cstheme="minorHAnsi"/>
          <w:b/>
          <w:sz w:val="24"/>
          <w:szCs w:val="24"/>
          <w:lang w:eastAsia="fr-FR"/>
        </w:rPr>
      </w:pPr>
      <w:r>
        <w:rPr>
          <w:rFonts w:eastAsia="Times New Roman" w:cstheme="minorHAnsi"/>
          <w:b/>
          <w:sz w:val="24"/>
          <w:szCs w:val="24"/>
          <w:lang w:eastAsia="fr-FR"/>
        </w:rPr>
        <w:t>Est-ce que la terre peut rester une valeur patrimoniale</w:t>
      </w:r>
      <w:r w:rsidR="00095474">
        <w:rPr>
          <w:rFonts w:eastAsia="Times New Roman" w:cstheme="minorHAnsi"/>
          <w:b/>
          <w:sz w:val="24"/>
          <w:szCs w:val="24"/>
          <w:lang w:eastAsia="fr-FR"/>
        </w:rPr>
        <w:t xml:space="preserve"> sûre  dan</w:t>
      </w:r>
      <w:r>
        <w:rPr>
          <w:rFonts w:eastAsia="Times New Roman" w:cstheme="minorHAnsi"/>
          <w:b/>
          <w:sz w:val="24"/>
          <w:szCs w:val="24"/>
          <w:lang w:eastAsia="fr-FR"/>
        </w:rPr>
        <w:t>s certa</w:t>
      </w:r>
      <w:r w:rsidR="00095474">
        <w:rPr>
          <w:rFonts w:eastAsia="Times New Roman" w:cstheme="minorHAnsi"/>
          <w:b/>
          <w:sz w:val="24"/>
          <w:szCs w:val="24"/>
          <w:lang w:eastAsia="fr-FR"/>
        </w:rPr>
        <w:t>i</w:t>
      </w:r>
      <w:r>
        <w:rPr>
          <w:rFonts w:eastAsia="Times New Roman" w:cstheme="minorHAnsi"/>
          <w:b/>
          <w:sz w:val="24"/>
          <w:szCs w:val="24"/>
          <w:lang w:eastAsia="fr-FR"/>
        </w:rPr>
        <w:t>nes régions</w:t>
      </w:r>
      <w:r w:rsidR="00095474">
        <w:rPr>
          <w:rFonts w:eastAsia="Times New Roman" w:cstheme="minorHAnsi"/>
          <w:b/>
          <w:sz w:val="24"/>
          <w:szCs w:val="24"/>
          <w:lang w:eastAsia="fr-FR"/>
        </w:rPr>
        <w:t> ?</w:t>
      </w:r>
    </w:p>
    <w:p w:rsidR="00095474" w:rsidRDefault="00095474" w:rsidP="00F50F93">
      <w:pPr>
        <w:spacing w:before="100" w:beforeAutospacing="1" w:after="100" w:afterAutospacing="1" w:line="240" w:lineRule="auto"/>
        <w:jc w:val="both"/>
        <w:rPr>
          <w:rFonts w:eastAsia="Times New Roman" w:cstheme="minorHAnsi"/>
          <w:b/>
          <w:sz w:val="24"/>
          <w:szCs w:val="24"/>
          <w:lang w:eastAsia="fr-FR"/>
        </w:rPr>
      </w:pPr>
      <w:r>
        <w:rPr>
          <w:rFonts w:eastAsia="Times New Roman" w:cstheme="minorHAnsi"/>
          <w:b/>
          <w:sz w:val="24"/>
          <w:szCs w:val="24"/>
          <w:lang w:eastAsia="fr-FR"/>
        </w:rPr>
        <w:t xml:space="preserve">Pourquoi des propriétaires ne se regrouperaient-t-ils pas pour réaménager des territoires </w:t>
      </w:r>
      <w:r w:rsidR="00924C5A">
        <w:rPr>
          <w:rFonts w:eastAsia="Times New Roman" w:cstheme="minorHAnsi"/>
          <w:b/>
          <w:sz w:val="24"/>
          <w:szCs w:val="24"/>
          <w:lang w:eastAsia="fr-FR"/>
        </w:rPr>
        <w:t>beaucoup trop morcelés et présenter</w:t>
      </w:r>
      <w:r>
        <w:rPr>
          <w:rFonts w:eastAsia="Times New Roman" w:cstheme="minorHAnsi"/>
          <w:b/>
          <w:sz w:val="24"/>
          <w:szCs w:val="24"/>
          <w:lang w:eastAsia="fr-FR"/>
        </w:rPr>
        <w:t xml:space="preserve"> une meilleure attractivité ?</w:t>
      </w:r>
    </w:p>
    <w:p w:rsidR="000A3C98" w:rsidRDefault="000A3C98" w:rsidP="00F50F93">
      <w:pPr>
        <w:spacing w:before="100" w:beforeAutospacing="1" w:after="100" w:afterAutospacing="1" w:line="240" w:lineRule="auto"/>
        <w:jc w:val="both"/>
        <w:rPr>
          <w:rFonts w:eastAsia="Times New Roman" w:cstheme="minorHAnsi"/>
          <w:b/>
          <w:sz w:val="24"/>
          <w:szCs w:val="24"/>
          <w:lang w:eastAsia="fr-FR"/>
        </w:rPr>
      </w:pPr>
    </w:p>
    <w:p w:rsidR="000A3C98" w:rsidRDefault="000A3C98" w:rsidP="00F50F93">
      <w:pPr>
        <w:spacing w:before="100" w:beforeAutospacing="1" w:after="100" w:afterAutospacing="1" w:line="240" w:lineRule="auto"/>
        <w:jc w:val="both"/>
        <w:rPr>
          <w:rFonts w:eastAsia="Times New Roman" w:cstheme="minorHAnsi"/>
          <w:b/>
          <w:sz w:val="24"/>
          <w:szCs w:val="24"/>
          <w:lang w:eastAsia="fr-FR"/>
        </w:rPr>
      </w:pPr>
      <w:r>
        <w:rPr>
          <w:rFonts w:eastAsia="Times New Roman" w:cstheme="minorHAnsi"/>
          <w:b/>
          <w:sz w:val="24"/>
          <w:szCs w:val="24"/>
          <w:lang w:eastAsia="fr-FR"/>
        </w:rPr>
        <w:t>SDPPR 79</w:t>
      </w:r>
    </w:p>
    <w:p w:rsidR="000A3C98" w:rsidRPr="0030268A" w:rsidRDefault="000A3C98" w:rsidP="00F50F93">
      <w:pPr>
        <w:spacing w:before="100" w:beforeAutospacing="1" w:after="100" w:afterAutospacing="1" w:line="240" w:lineRule="auto"/>
        <w:jc w:val="both"/>
        <w:rPr>
          <w:rFonts w:eastAsia="Times New Roman" w:cstheme="minorHAnsi"/>
          <w:b/>
          <w:sz w:val="24"/>
          <w:szCs w:val="24"/>
          <w:lang w:eastAsia="fr-FR"/>
        </w:rPr>
      </w:pPr>
      <w:r>
        <w:rPr>
          <w:rFonts w:eastAsia="Times New Roman" w:cstheme="minorHAnsi"/>
          <w:b/>
          <w:sz w:val="24"/>
          <w:szCs w:val="24"/>
          <w:lang w:eastAsia="fr-FR"/>
        </w:rPr>
        <w:t>Mai 2026</w:t>
      </w:r>
    </w:p>
    <w:p w:rsidR="008002C5" w:rsidRPr="008002C5" w:rsidRDefault="008002C5" w:rsidP="00F50F93">
      <w:pPr>
        <w:spacing w:before="100" w:beforeAutospacing="1" w:after="100" w:afterAutospacing="1" w:line="240" w:lineRule="auto"/>
        <w:jc w:val="both"/>
        <w:rPr>
          <w:rFonts w:eastAsia="Times New Roman" w:cstheme="minorHAnsi"/>
          <w:b/>
          <w:sz w:val="28"/>
          <w:szCs w:val="24"/>
          <w:lang w:eastAsia="fr-FR"/>
        </w:rPr>
      </w:pPr>
    </w:p>
    <w:sectPr w:rsidR="008002C5" w:rsidRPr="008002C5" w:rsidSect="00A272E1">
      <w:headerReference w:type="even" r:id="rId7"/>
      <w:headerReference w:type="default" r:id="rId8"/>
      <w:footerReference w:type="even" r:id="rId9"/>
      <w:footerReference w:type="default" r:id="rId10"/>
      <w:headerReference w:type="first" r:id="rId11"/>
      <w:footerReference w:type="first" r:id="rId12"/>
      <w:pgSz w:w="11906" w:h="16838"/>
      <w:pgMar w:top="851" w:right="1417" w:bottom="85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2C17" w:rsidRDefault="00FD2C17" w:rsidP="00284FAF">
      <w:pPr>
        <w:spacing w:after="0" w:line="240" w:lineRule="auto"/>
      </w:pPr>
      <w:r>
        <w:separator/>
      </w:r>
    </w:p>
  </w:endnote>
  <w:endnote w:type="continuationSeparator" w:id="1">
    <w:p w:rsidR="00FD2C17" w:rsidRDefault="00FD2C17" w:rsidP="00284F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FAF" w:rsidRDefault="00284FAF">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FAF" w:rsidRDefault="00284FAF">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FAF" w:rsidRDefault="00284FA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2C17" w:rsidRDefault="00FD2C17" w:rsidP="00284FAF">
      <w:pPr>
        <w:spacing w:after="0" w:line="240" w:lineRule="auto"/>
      </w:pPr>
      <w:r>
        <w:separator/>
      </w:r>
    </w:p>
  </w:footnote>
  <w:footnote w:type="continuationSeparator" w:id="1">
    <w:p w:rsidR="00FD2C17" w:rsidRDefault="00FD2C17" w:rsidP="00284F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FAF" w:rsidRDefault="00284FAF">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895204"/>
      <w:docPartObj>
        <w:docPartGallery w:val="Page Numbers (Top of Page)"/>
        <w:docPartUnique/>
      </w:docPartObj>
    </w:sdtPr>
    <w:sdtContent>
      <w:p w:rsidR="00284FAF" w:rsidRDefault="00CD48A0">
        <w:pPr>
          <w:pStyle w:val="En-tte"/>
          <w:jc w:val="right"/>
        </w:pPr>
        <w:fldSimple w:instr=" PAGE   \* MERGEFORMAT ">
          <w:r w:rsidR="000A3C98">
            <w:rPr>
              <w:noProof/>
            </w:rPr>
            <w:t>4</w:t>
          </w:r>
        </w:fldSimple>
      </w:p>
    </w:sdtContent>
  </w:sdt>
  <w:p w:rsidR="00284FAF" w:rsidRDefault="00284FAF">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FAF" w:rsidRDefault="00284FAF">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D5669"/>
    <w:multiLevelType w:val="multilevel"/>
    <w:tmpl w:val="A79EF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6E25EF"/>
    <w:multiLevelType w:val="multilevel"/>
    <w:tmpl w:val="F5F0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B3232F"/>
    <w:multiLevelType w:val="multilevel"/>
    <w:tmpl w:val="CF7C5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AF1672"/>
    <w:multiLevelType w:val="multilevel"/>
    <w:tmpl w:val="7F44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B071CA"/>
    <w:multiLevelType w:val="multilevel"/>
    <w:tmpl w:val="68866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FD506C"/>
    <w:multiLevelType w:val="hybridMultilevel"/>
    <w:tmpl w:val="80967990"/>
    <w:lvl w:ilvl="0" w:tplc="4F9C74DC">
      <w:numFmt w:val="bullet"/>
      <w:lvlText w:val="-"/>
      <w:lvlJc w:val="left"/>
      <w:pPr>
        <w:ind w:left="514" w:hanging="360"/>
      </w:pPr>
      <w:rPr>
        <w:rFonts w:ascii="Calibri" w:eastAsia="Times New Roman" w:hAnsi="Calibri" w:cs="Calibri" w:hint="default"/>
      </w:rPr>
    </w:lvl>
    <w:lvl w:ilvl="1" w:tplc="040C0003" w:tentative="1">
      <w:start w:val="1"/>
      <w:numFmt w:val="bullet"/>
      <w:lvlText w:val="o"/>
      <w:lvlJc w:val="left"/>
      <w:pPr>
        <w:ind w:left="1234" w:hanging="360"/>
      </w:pPr>
      <w:rPr>
        <w:rFonts w:ascii="Courier New" w:hAnsi="Courier New" w:cs="Courier New" w:hint="default"/>
      </w:rPr>
    </w:lvl>
    <w:lvl w:ilvl="2" w:tplc="040C0005" w:tentative="1">
      <w:start w:val="1"/>
      <w:numFmt w:val="bullet"/>
      <w:lvlText w:val=""/>
      <w:lvlJc w:val="left"/>
      <w:pPr>
        <w:ind w:left="1954" w:hanging="360"/>
      </w:pPr>
      <w:rPr>
        <w:rFonts w:ascii="Wingdings" w:hAnsi="Wingdings" w:hint="default"/>
      </w:rPr>
    </w:lvl>
    <w:lvl w:ilvl="3" w:tplc="040C0001" w:tentative="1">
      <w:start w:val="1"/>
      <w:numFmt w:val="bullet"/>
      <w:lvlText w:val=""/>
      <w:lvlJc w:val="left"/>
      <w:pPr>
        <w:ind w:left="2674" w:hanging="360"/>
      </w:pPr>
      <w:rPr>
        <w:rFonts w:ascii="Symbol" w:hAnsi="Symbol" w:hint="default"/>
      </w:rPr>
    </w:lvl>
    <w:lvl w:ilvl="4" w:tplc="040C0003" w:tentative="1">
      <w:start w:val="1"/>
      <w:numFmt w:val="bullet"/>
      <w:lvlText w:val="o"/>
      <w:lvlJc w:val="left"/>
      <w:pPr>
        <w:ind w:left="3394" w:hanging="360"/>
      </w:pPr>
      <w:rPr>
        <w:rFonts w:ascii="Courier New" w:hAnsi="Courier New" w:cs="Courier New" w:hint="default"/>
      </w:rPr>
    </w:lvl>
    <w:lvl w:ilvl="5" w:tplc="040C0005" w:tentative="1">
      <w:start w:val="1"/>
      <w:numFmt w:val="bullet"/>
      <w:lvlText w:val=""/>
      <w:lvlJc w:val="left"/>
      <w:pPr>
        <w:ind w:left="4114" w:hanging="360"/>
      </w:pPr>
      <w:rPr>
        <w:rFonts w:ascii="Wingdings" w:hAnsi="Wingdings" w:hint="default"/>
      </w:rPr>
    </w:lvl>
    <w:lvl w:ilvl="6" w:tplc="040C0001" w:tentative="1">
      <w:start w:val="1"/>
      <w:numFmt w:val="bullet"/>
      <w:lvlText w:val=""/>
      <w:lvlJc w:val="left"/>
      <w:pPr>
        <w:ind w:left="4834" w:hanging="360"/>
      </w:pPr>
      <w:rPr>
        <w:rFonts w:ascii="Symbol" w:hAnsi="Symbol" w:hint="default"/>
      </w:rPr>
    </w:lvl>
    <w:lvl w:ilvl="7" w:tplc="040C0003" w:tentative="1">
      <w:start w:val="1"/>
      <w:numFmt w:val="bullet"/>
      <w:lvlText w:val="o"/>
      <w:lvlJc w:val="left"/>
      <w:pPr>
        <w:ind w:left="5554" w:hanging="360"/>
      </w:pPr>
      <w:rPr>
        <w:rFonts w:ascii="Courier New" w:hAnsi="Courier New" w:cs="Courier New" w:hint="default"/>
      </w:rPr>
    </w:lvl>
    <w:lvl w:ilvl="8" w:tplc="040C0005" w:tentative="1">
      <w:start w:val="1"/>
      <w:numFmt w:val="bullet"/>
      <w:lvlText w:val=""/>
      <w:lvlJc w:val="left"/>
      <w:pPr>
        <w:ind w:left="6274" w:hanging="360"/>
      </w:pPr>
      <w:rPr>
        <w:rFonts w:ascii="Wingdings" w:hAnsi="Wingdings" w:hint="default"/>
      </w:rPr>
    </w:lvl>
  </w:abstractNum>
  <w:abstractNum w:abstractNumId="6">
    <w:nsid w:val="313B67C3"/>
    <w:multiLevelType w:val="multilevel"/>
    <w:tmpl w:val="FFC6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054186"/>
    <w:multiLevelType w:val="multilevel"/>
    <w:tmpl w:val="CAB07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81743D"/>
    <w:multiLevelType w:val="multilevel"/>
    <w:tmpl w:val="0D04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BBC5554"/>
    <w:multiLevelType w:val="multilevel"/>
    <w:tmpl w:val="5EA07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275022"/>
    <w:multiLevelType w:val="multilevel"/>
    <w:tmpl w:val="B7A2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03504B"/>
    <w:multiLevelType w:val="multilevel"/>
    <w:tmpl w:val="33C8F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7"/>
  </w:num>
  <w:num w:numId="4">
    <w:abstractNumId w:val="8"/>
  </w:num>
  <w:num w:numId="5">
    <w:abstractNumId w:val="1"/>
  </w:num>
  <w:num w:numId="6">
    <w:abstractNumId w:val="2"/>
  </w:num>
  <w:num w:numId="7">
    <w:abstractNumId w:val="11"/>
  </w:num>
  <w:num w:numId="8">
    <w:abstractNumId w:val="0"/>
  </w:num>
  <w:num w:numId="9">
    <w:abstractNumId w:val="4"/>
  </w:num>
  <w:num w:numId="10">
    <w:abstractNumId w:val="9"/>
  </w:num>
  <w:num w:numId="11">
    <w:abstractNumId w:val="1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9A6F7E"/>
    <w:rsid w:val="00095474"/>
    <w:rsid w:val="000A3C98"/>
    <w:rsid w:val="000B2615"/>
    <w:rsid w:val="001727C6"/>
    <w:rsid w:val="002125E7"/>
    <w:rsid w:val="00284FAF"/>
    <w:rsid w:val="002D5860"/>
    <w:rsid w:val="0030268A"/>
    <w:rsid w:val="008002C5"/>
    <w:rsid w:val="008044AE"/>
    <w:rsid w:val="008170FE"/>
    <w:rsid w:val="00924C5A"/>
    <w:rsid w:val="009A6F7E"/>
    <w:rsid w:val="00A14781"/>
    <w:rsid w:val="00A272E1"/>
    <w:rsid w:val="00BB0CB4"/>
    <w:rsid w:val="00C47C87"/>
    <w:rsid w:val="00CD48A0"/>
    <w:rsid w:val="00D02A0D"/>
    <w:rsid w:val="00E63E44"/>
    <w:rsid w:val="00E674A2"/>
    <w:rsid w:val="00F50F93"/>
    <w:rsid w:val="00FD2C1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615"/>
  </w:style>
  <w:style w:type="paragraph" w:styleId="Titre2">
    <w:name w:val="heading 2"/>
    <w:basedOn w:val="Normal"/>
    <w:link w:val="Titre2Car"/>
    <w:uiPriority w:val="9"/>
    <w:qFormat/>
    <w:rsid w:val="009A6F7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9A6F7E"/>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A6F7E"/>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9A6F7E"/>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9A6F7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Hautduformulaire">
    <w:name w:val="HTML Top of Form"/>
    <w:basedOn w:val="Normal"/>
    <w:next w:val="Normal"/>
    <w:link w:val="z-HautduformulaireCar"/>
    <w:hidden/>
    <w:uiPriority w:val="99"/>
    <w:semiHidden/>
    <w:unhideWhenUsed/>
    <w:rsid w:val="009A6F7E"/>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9A6F7E"/>
    <w:rPr>
      <w:rFonts w:ascii="Arial" w:eastAsia="Times New Roman" w:hAnsi="Arial" w:cs="Arial"/>
      <w:vanish/>
      <w:sz w:val="16"/>
      <w:szCs w:val="16"/>
      <w:lang w:eastAsia="fr-FR"/>
    </w:rPr>
  </w:style>
  <w:style w:type="paragraph" w:customStyle="1" w:styleId="placeholder">
    <w:name w:val="placeholder"/>
    <w:basedOn w:val="Normal"/>
    <w:rsid w:val="009A6F7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Basduformulaire">
    <w:name w:val="HTML Bottom of Form"/>
    <w:basedOn w:val="Normal"/>
    <w:next w:val="Normal"/>
    <w:link w:val="z-BasduformulaireCar"/>
    <w:hidden/>
    <w:uiPriority w:val="99"/>
    <w:semiHidden/>
    <w:unhideWhenUsed/>
    <w:rsid w:val="009A6F7E"/>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9A6F7E"/>
    <w:rPr>
      <w:rFonts w:ascii="Arial" w:eastAsia="Times New Roman" w:hAnsi="Arial" w:cs="Arial"/>
      <w:vanish/>
      <w:sz w:val="16"/>
      <w:szCs w:val="16"/>
      <w:lang w:eastAsia="fr-FR"/>
    </w:rPr>
  </w:style>
  <w:style w:type="paragraph" w:styleId="Paragraphedeliste">
    <w:name w:val="List Paragraph"/>
    <w:basedOn w:val="Normal"/>
    <w:uiPriority w:val="34"/>
    <w:qFormat/>
    <w:rsid w:val="0030268A"/>
    <w:pPr>
      <w:ind w:left="720"/>
      <w:contextualSpacing/>
    </w:pPr>
  </w:style>
  <w:style w:type="paragraph" w:styleId="En-tte">
    <w:name w:val="header"/>
    <w:basedOn w:val="Normal"/>
    <w:link w:val="En-tteCar"/>
    <w:uiPriority w:val="99"/>
    <w:unhideWhenUsed/>
    <w:rsid w:val="00284FAF"/>
    <w:pPr>
      <w:tabs>
        <w:tab w:val="center" w:pos="4536"/>
        <w:tab w:val="right" w:pos="9072"/>
      </w:tabs>
      <w:spacing w:after="0" w:line="240" w:lineRule="auto"/>
    </w:pPr>
  </w:style>
  <w:style w:type="character" w:customStyle="1" w:styleId="En-tteCar">
    <w:name w:val="En-tête Car"/>
    <w:basedOn w:val="Policepardfaut"/>
    <w:link w:val="En-tte"/>
    <w:uiPriority w:val="99"/>
    <w:rsid w:val="00284FAF"/>
  </w:style>
  <w:style w:type="paragraph" w:styleId="Pieddepage">
    <w:name w:val="footer"/>
    <w:basedOn w:val="Normal"/>
    <w:link w:val="PieddepageCar"/>
    <w:uiPriority w:val="99"/>
    <w:semiHidden/>
    <w:unhideWhenUsed/>
    <w:rsid w:val="00284FAF"/>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84FAF"/>
  </w:style>
</w:styles>
</file>

<file path=word/webSettings.xml><?xml version="1.0" encoding="utf-8"?>
<w:webSettings xmlns:r="http://schemas.openxmlformats.org/officeDocument/2006/relationships" xmlns:w="http://schemas.openxmlformats.org/wordprocessingml/2006/main">
  <w:divs>
    <w:div w:id="95910548">
      <w:bodyDiv w:val="1"/>
      <w:marLeft w:val="0"/>
      <w:marRight w:val="0"/>
      <w:marTop w:val="0"/>
      <w:marBottom w:val="0"/>
      <w:divBdr>
        <w:top w:val="none" w:sz="0" w:space="0" w:color="auto"/>
        <w:left w:val="none" w:sz="0" w:space="0" w:color="auto"/>
        <w:bottom w:val="none" w:sz="0" w:space="0" w:color="auto"/>
        <w:right w:val="none" w:sz="0" w:space="0" w:color="auto"/>
      </w:divBdr>
      <w:divsChild>
        <w:div w:id="2124035676">
          <w:marLeft w:val="0"/>
          <w:marRight w:val="0"/>
          <w:marTop w:val="0"/>
          <w:marBottom w:val="0"/>
          <w:divBdr>
            <w:top w:val="none" w:sz="0" w:space="0" w:color="auto"/>
            <w:left w:val="none" w:sz="0" w:space="0" w:color="auto"/>
            <w:bottom w:val="none" w:sz="0" w:space="0" w:color="auto"/>
            <w:right w:val="none" w:sz="0" w:space="0" w:color="auto"/>
          </w:divBdr>
          <w:divsChild>
            <w:div w:id="1605111385">
              <w:marLeft w:val="0"/>
              <w:marRight w:val="0"/>
              <w:marTop w:val="0"/>
              <w:marBottom w:val="0"/>
              <w:divBdr>
                <w:top w:val="none" w:sz="0" w:space="0" w:color="auto"/>
                <w:left w:val="none" w:sz="0" w:space="0" w:color="auto"/>
                <w:bottom w:val="none" w:sz="0" w:space="0" w:color="auto"/>
                <w:right w:val="none" w:sz="0" w:space="0" w:color="auto"/>
              </w:divBdr>
              <w:divsChild>
                <w:div w:id="1354572094">
                  <w:marLeft w:val="0"/>
                  <w:marRight w:val="0"/>
                  <w:marTop w:val="0"/>
                  <w:marBottom w:val="0"/>
                  <w:divBdr>
                    <w:top w:val="none" w:sz="0" w:space="0" w:color="auto"/>
                    <w:left w:val="none" w:sz="0" w:space="0" w:color="auto"/>
                    <w:bottom w:val="none" w:sz="0" w:space="0" w:color="auto"/>
                    <w:right w:val="none" w:sz="0" w:space="0" w:color="auto"/>
                  </w:divBdr>
                  <w:divsChild>
                    <w:div w:id="1190411367">
                      <w:marLeft w:val="0"/>
                      <w:marRight w:val="0"/>
                      <w:marTop w:val="0"/>
                      <w:marBottom w:val="0"/>
                      <w:divBdr>
                        <w:top w:val="none" w:sz="0" w:space="0" w:color="auto"/>
                        <w:left w:val="none" w:sz="0" w:space="0" w:color="auto"/>
                        <w:bottom w:val="none" w:sz="0" w:space="0" w:color="auto"/>
                        <w:right w:val="none" w:sz="0" w:space="0" w:color="auto"/>
                      </w:divBdr>
                      <w:divsChild>
                        <w:div w:id="586303271">
                          <w:marLeft w:val="0"/>
                          <w:marRight w:val="0"/>
                          <w:marTop w:val="0"/>
                          <w:marBottom w:val="0"/>
                          <w:divBdr>
                            <w:top w:val="none" w:sz="0" w:space="0" w:color="auto"/>
                            <w:left w:val="none" w:sz="0" w:space="0" w:color="auto"/>
                            <w:bottom w:val="none" w:sz="0" w:space="0" w:color="auto"/>
                            <w:right w:val="none" w:sz="0" w:space="0" w:color="auto"/>
                          </w:divBdr>
                          <w:divsChild>
                            <w:div w:id="293214978">
                              <w:marLeft w:val="0"/>
                              <w:marRight w:val="0"/>
                              <w:marTop w:val="0"/>
                              <w:marBottom w:val="0"/>
                              <w:divBdr>
                                <w:top w:val="none" w:sz="0" w:space="0" w:color="auto"/>
                                <w:left w:val="none" w:sz="0" w:space="0" w:color="auto"/>
                                <w:bottom w:val="none" w:sz="0" w:space="0" w:color="auto"/>
                                <w:right w:val="none" w:sz="0" w:space="0" w:color="auto"/>
                              </w:divBdr>
                              <w:divsChild>
                                <w:div w:id="774323992">
                                  <w:marLeft w:val="0"/>
                                  <w:marRight w:val="0"/>
                                  <w:marTop w:val="0"/>
                                  <w:marBottom w:val="0"/>
                                  <w:divBdr>
                                    <w:top w:val="none" w:sz="0" w:space="0" w:color="auto"/>
                                    <w:left w:val="none" w:sz="0" w:space="0" w:color="auto"/>
                                    <w:bottom w:val="none" w:sz="0" w:space="0" w:color="auto"/>
                                    <w:right w:val="none" w:sz="0" w:space="0" w:color="auto"/>
                                  </w:divBdr>
                                  <w:divsChild>
                                    <w:div w:id="2097704679">
                                      <w:marLeft w:val="0"/>
                                      <w:marRight w:val="0"/>
                                      <w:marTop w:val="0"/>
                                      <w:marBottom w:val="0"/>
                                      <w:divBdr>
                                        <w:top w:val="none" w:sz="0" w:space="0" w:color="auto"/>
                                        <w:left w:val="none" w:sz="0" w:space="0" w:color="auto"/>
                                        <w:bottom w:val="none" w:sz="0" w:space="0" w:color="auto"/>
                                        <w:right w:val="none" w:sz="0" w:space="0" w:color="auto"/>
                                      </w:divBdr>
                                      <w:divsChild>
                                        <w:div w:id="1787415">
                                          <w:marLeft w:val="0"/>
                                          <w:marRight w:val="0"/>
                                          <w:marTop w:val="0"/>
                                          <w:marBottom w:val="0"/>
                                          <w:divBdr>
                                            <w:top w:val="none" w:sz="0" w:space="0" w:color="auto"/>
                                            <w:left w:val="none" w:sz="0" w:space="0" w:color="auto"/>
                                            <w:bottom w:val="none" w:sz="0" w:space="0" w:color="auto"/>
                                            <w:right w:val="none" w:sz="0" w:space="0" w:color="auto"/>
                                          </w:divBdr>
                                          <w:divsChild>
                                            <w:div w:id="672220208">
                                              <w:marLeft w:val="0"/>
                                              <w:marRight w:val="0"/>
                                              <w:marTop w:val="0"/>
                                              <w:marBottom w:val="0"/>
                                              <w:divBdr>
                                                <w:top w:val="none" w:sz="0" w:space="0" w:color="auto"/>
                                                <w:left w:val="none" w:sz="0" w:space="0" w:color="auto"/>
                                                <w:bottom w:val="none" w:sz="0" w:space="0" w:color="auto"/>
                                                <w:right w:val="none" w:sz="0" w:space="0" w:color="auto"/>
                                              </w:divBdr>
                                              <w:divsChild>
                                                <w:div w:id="1075785232">
                                                  <w:marLeft w:val="0"/>
                                                  <w:marRight w:val="0"/>
                                                  <w:marTop w:val="0"/>
                                                  <w:marBottom w:val="0"/>
                                                  <w:divBdr>
                                                    <w:top w:val="none" w:sz="0" w:space="0" w:color="auto"/>
                                                    <w:left w:val="none" w:sz="0" w:space="0" w:color="auto"/>
                                                    <w:bottom w:val="none" w:sz="0" w:space="0" w:color="auto"/>
                                                    <w:right w:val="none" w:sz="0" w:space="0" w:color="auto"/>
                                                  </w:divBdr>
                                                  <w:divsChild>
                                                    <w:div w:id="1926189567">
                                                      <w:marLeft w:val="0"/>
                                                      <w:marRight w:val="0"/>
                                                      <w:marTop w:val="0"/>
                                                      <w:marBottom w:val="0"/>
                                                      <w:divBdr>
                                                        <w:top w:val="none" w:sz="0" w:space="0" w:color="auto"/>
                                                        <w:left w:val="none" w:sz="0" w:space="0" w:color="auto"/>
                                                        <w:bottom w:val="none" w:sz="0" w:space="0" w:color="auto"/>
                                                        <w:right w:val="none" w:sz="0" w:space="0" w:color="auto"/>
                                                      </w:divBdr>
                                                      <w:divsChild>
                                                        <w:div w:id="1024483344">
                                                          <w:marLeft w:val="0"/>
                                                          <w:marRight w:val="0"/>
                                                          <w:marTop w:val="0"/>
                                                          <w:marBottom w:val="0"/>
                                                          <w:divBdr>
                                                            <w:top w:val="none" w:sz="0" w:space="0" w:color="auto"/>
                                                            <w:left w:val="none" w:sz="0" w:space="0" w:color="auto"/>
                                                            <w:bottom w:val="none" w:sz="0" w:space="0" w:color="auto"/>
                                                            <w:right w:val="none" w:sz="0" w:space="0" w:color="auto"/>
                                                          </w:divBdr>
                                                          <w:divsChild>
                                                            <w:div w:id="446505177">
                                                              <w:marLeft w:val="0"/>
                                                              <w:marRight w:val="0"/>
                                                              <w:marTop w:val="0"/>
                                                              <w:marBottom w:val="0"/>
                                                              <w:divBdr>
                                                                <w:top w:val="none" w:sz="0" w:space="0" w:color="auto"/>
                                                                <w:left w:val="none" w:sz="0" w:space="0" w:color="auto"/>
                                                                <w:bottom w:val="none" w:sz="0" w:space="0" w:color="auto"/>
                                                                <w:right w:val="none" w:sz="0" w:space="0" w:color="auto"/>
                                                              </w:divBdr>
                                                              <w:divsChild>
                                                                <w:div w:id="473529126">
                                                                  <w:marLeft w:val="0"/>
                                                                  <w:marRight w:val="0"/>
                                                                  <w:marTop w:val="0"/>
                                                                  <w:marBottom w:val="0"/>
                                                                  <w:divBdr>
                                                                    <w:top w:val="none" w:sz="0" w:space="0" w:color="auto"/>
                                                                    <w:left w:val="none" w:sz="0" w:space="0" w:color="auto"/>
                                                                    <w:bottom w:val="none" w:sz="0" w:space="0" w:color="auto"/>
                                                                    <w:right w:val="none" w:sz="0" w:space="0" w:color="auto"/>
                                                                  </w:divBdr>
                                                                  <w:divsChild>
                                                                    <w:div w:id="1067387125">
                                                                      <w:marLeft w:val="0"/>
                                                                      <w:marRight w:val="0"/>
                                                                      <w:marTop w:val="0"/>
                                                                      <w:marBottom w:val="0"/>
                                                                      <w:divBdr>
                                                                        <w:top w:val="none" w:sz="0" w:space="0" w:color="auto"/>
                                                                        <w:left w:val="none" w:sz="0" w:space="0" w:color="auto"/>
                                                                        <w:bottom w:val="none" w:sz="0" w:space="0" w:color="auto"/>
                                                                        <w:right w:val="none" w:sz="0" w:space="0" w:color="auto"/>
                                                                      </w:divBdr>
                                                                      <w:divsChild>
                                                                        <w:div w:id="2032759811">
                                                                          <w:marLeft w:val="0"/>
                                                                          <w:marRight w:val="0"/>
                                                                          <w:marTop w:val="0"/>
                                                                          <w:marBottom w:val="0"/>
                                                                          <w:divBdr>
                                                                            <w:top w:val="none" w:sz="0" w:space="0" w:color="auto"/>
                                                                            <w:left w:val="none" w:sz="0" w:space="0" w:color="auto"/>
                                                                            <w:bottom w:val="none" w:sz="0" w:space="0" w:color="auto"/>
                                                                            <w:right w:val="none" w:sz="0" w:space="0" w:color="auto"/>
                                                                          </w:divBdr>
                                                                          <w:divsChild>
                                                                            <w:div w:id="88278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2624987">
                                          <w:marLeft w:val="0"/>
                                          <w:marRight w:val="0"/>
                                          <w:marTop w:val="0"/>
                                          <w:marBottom w:val="0"/>
                                          <w:divBdr>
                                            <w:top w:val="none" w:sz="0" w:space="0" w:color="auto"/>
                                            <w:left w:val="none" w:sz="0" w:space="0" w:color="auto"/>
                                            <w:bottom w:val="none" w:sz="0" w:space="0" w:color="auto"/>
                                            <w:right w:val="none" w:sz="0" w:space="0" w:color="auto"/>
                                          </w:divBdr>
                                          <w:divsChild>
                                            <w:div w:id="1978104707">
                                              <w:marLeft w:val="0"/>
                                              <w:marRight w:val="0"/>
                                              <w:marTop w:val="0"/>
                                              <w:marBottom w:val="0"/>
                                              <w:divBdr>
                                                <w:top w:val="none" w:sz="0" w:space="0" w:color="auto"/>
                                                <w:left w:val="none" w:sz="0" w:space="0" w:color="auto"/>
                                                <w:bottom w:val="none" w:sz="0" w:space="0" w:color="auto"/>
                                                <w:right w:val="none" w:sz="0" w:space="0" w:color="auto"/>
                                              </w:divBdr>
                                              <w:divsChild>
                                                <w:div w:id="1094595224">
                                                  <w:marLeft w:val="0"/>
                                                  <w:marRight w:val="0"/>
                                                  <w:marTop w:val="0"/>
                                                  <w:marBottom w:val="0"/>
                                                  <w:divBdr>
                                                    <w:top w:val="none" w:sz="0" w:space="0" w:color="auto"/>
                                                    <w:left w:val="none" w:sz="0" w:space="0" w:color="auto"/>
                                                    <w:bottom w:val="none" w:sz="0" w:space="0" w:color="auto"/>
                                                    <w:right w:val="none" w:sz="0" w:space="0" w:color="auto"/>
                                                  </w:divBdr>
                                                  <w:divsChild>
                                                    <w:div w:id="1450201429">
                                                      <w:marLeft w:val="0"/>
                                                      <w:marRight w:val="0"/>
                                                      <w:marTop w:val="0"/>
                                                      <w:marBottom w:val="0"/>
                                                      <w:divBdr>
                                                        <w:top w:val="none" w:sz="0" w:space="0" w:color="auto"/>
                                                        <w:left w:val="none" w:sz="0" w:space="0" w:color="auto"/>
                                                        <w:bottom w:val="none" w:sz="0" w:space="0" w:color="auto"/>
                                                        <w:right w:val="none" w:sz="0" w:space="0" w:color="auto"/>
                                                      </w:divBdr>
                                                      <w:divsChild>
                                                        <w:div w:id="1006399164">
                                                          <w:marLeft w:val="0"/>
                                                          <w:marRight w:val="0"/>
                                                          <w:marTop w:val="0"/>
                                                          <w:marBottom w:val="0"/>
                                                          <w:divBdr>
                                                            <w:top w:val="none" w:sz="0" w:space="0" w:color="auto"/>
                                                            <w:left w:val="none" w:sz="0" w:space="0" w:color="auto"/>
                                                            <w:bottom w:val="none" w:sz="0" w:space="0" w:color="auto"/>
                                                            <w:right w:val="none" w:sz="0" w:space="0" w:color="auto"/>
                                                          </w:divBdr>
                                                          <w:divsChild>
                                                            <w:div w:id="1441948430">
                                                              <w:marLeft w:val="0"/>
                                                              <w:marRight w:val="0"/>
                                                              <w:marTop w:val="0"/>
                                                              <w:marBottom w:val="0"/>
                                                              <w:divBdr>
                                                                <w:top w:val="none" w:sz="0" w:space="0" w:color="auto"/>
                                                                <w:left w:val="none" w:sz="0" w:space="0" w:color="auto"/>
                                                                <w:bottom w:val="none" w:sz="0" w:space="0" w:color="auto"/>
                                                                <w:right w:val="none" w:sz="0" w:space="0" w:color="auto"/>
                                                              </w:divBdr>
                                                              <w:divsChild>
                                                                <w:div w:id="349843064">
                                                                  <w:marLeft w:val="0"/>
                                                                  <w:marRight w:val="0"/>
                                                                  <w:marTop w:val="0"/>
                                                                  <w:marBottom w:val="0"/>
                                                                  <w:divBdr>
                                                                    <w:top w:val="none" w:sz="0" w:space="0" w:color="auto"/>
                                                                    <w:left w:val="none" w:sz="0" w:space="0" w:color="auto"/>
                                                                    <w:bottom w:val="none" w:sz="0" w:space="0" w:color="auto"/>
                                                                    <w:right w:val="none" w:sz="0" w:space="0" w:color="auto"/>
                                                                  </w:divBdr>
                                                                  <w:divsChild>
                                                                    <w:div w:id="339627531">
                                                                      <w:marLeft w:val="0"/>
                                                                      <w:marRight w:val="0"/>
                                                                      <w:marTop w:val="0"/>
                                                                      <w:marBottom w:val="0"/>
                                                                      <w:divBdr>
                                                                        <w:top w:val="none" w:sz="0" w:space="0" w:color="auto"/>
                                                                        <w:left w:val="none" w:sz="0" w:space="0" w:color="auto"/>
                                                                        <w:bottom w:val="none" w:sz="0" w:space="0" w:color="auto"/>
                                                                        <w:right w:val="none" w:sz="0" w:space="0" w:color="auto"/>
                                                                      </w:divBdr>
                                                                      <w:divsChild>
                                                                        <w:div w:id="882134859">
                                                                          <w:marLeft w:val="0"/>
                                                                          <w:marRight w:val="0"/>
                                                                          <w:marTop w:val="0"/>
                                                                          <w:marBottom w:val="0"/>
                                                                          <w:divBdr>
                                                                            <w:top w:val="none" w:sz="0" w:space="0" w:color="auto"/>
                                                                            <w:left w:val="none" w:sz="0" w:space="0" w:color="auto"/>
                                                                            <w:bottom w:val="none" w:sz="0" w:space="0" w:color="auto"/>
                                                                            <w:right w:val="none" w:sz="0" w:space="0" w:color="auto"/>
                                                                          </w:divBdr>
                                                                          <w:divsChild>
                                                                            <w:div w:id="831216481">
                                                                              <w:marLeft w:val="0"/>
                                                                              <w:marRight w:val="0"/>
                                                                              <w:marTop w:val="0"/>
                                                                              <w:marBottom w:val="0"/>
                                                                              <w:divBdr>
                                                                                <w:top w:val="none" w:sz="0" w:space="0" w:color="auto"/>
                                                                                <w:left w:val="none" w:sz="0" w:space="0" w:color="auto"/>
                                                                                <w:bottom w:val="none" w:sz="0" w:space="0" w:color="auto"/>
                                                                                <w:right w:val="none" w:sz="0" w:space="0" w:color="auto"/>
                                                                              </w:divBdr>
                                                                              <w:divsChild>
                                                                                <w:div w:id="2040349135">
                                                                                  <w:marLeft w:val="0"/>
                                                                                  <w:marRight w:val="0"/>
                                                                                  <w:marTop w:val="0"/>
                                                                                  <w:marBottom w:val="0"/>
                                                                                  <w:divBdr>
                                                                                    <w:top w:val="none" w:sz="0" w:space="0" w:color="auto"/>
                                                                                    <w:left w:val="none" w:sz="0" w:space="0" w:color="auto"/>
                                                                                    <w:bottom w:val="none" w:sz="0" w:space="0" w:color="auto"/>
                                                                                    <w:right w:val="none" w:sz="0" w:space="0" w:color="auto"/>
                                                                                  </w:divBdr>
                                                                                  <w:divsChild>
                                                                                    <w:div w:id="116066821">
                                                                                      <w:marLeft w:val="0"/>
                                                                                      <w:marRight w:val="0"/>
                                                                                      <w:marTop w:val="0"/>
                                                                                      <w:marBottom w:val="0"/>
                                                                                      <w:divBdr>
                                                                                        <w:top w:val="none" w:sz="0" w:space="0" w:color="auto"/>
                                                                                        <w:left w:val="none" w:sz="0" w:space="0" w:color="auto"/>
                                                                                        <w:bottom w:val="none" w:sz="0" w:space="0" w:color="auto"/>
                                                                                        <w:right w:val="none" w:sz="0" w:space="0" w:color="auto"/>
                                                                                      </w:divBdr>
                                                                                      <w:divsChild>
                                                                                        <w:div w:id="15160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4</Pages>
  <Words>815</Words>
  <Characters>4484</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 de Bony</dc:creator>
  <cp:lastModifiedBy>Olivier de Bony</cp:lastModifiedBy>
  <cp:revision>10</cp:revision>
  <dcterms:created xsi:type="dcterms:W3CDTF">2026-05-28T08:13:00Z</dcterms:created>
  <dcterms:modified xsi:type="dcterms:W3CDTF">2026-05-29T09:10:00Z</dcterms:modified>
</cp:coreProperties>
</file>